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4801231"/>
      <w:r>
        <w:lastRenderedPageBreak/>
        <w:t>Streszczenie</w:t>
      </w:r>
      <w:bookmarkEnd w:id="0"/>
      <w:bookmarkEnd w:id="1"/>
    </w:p>
    <w:p w14:paraId="2CEA875E" w14:textId="304EF8FE"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0E9B4F1C"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improvement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4801232"/>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1FC92C85" w:rsidR="00920744" w:rsidRPr="00F30C28"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1030A7DA" w14:textId="5A8EC46B" w:rsidR="00F10F0C" w:rsidRPr="00EA682C" w:rsidRDefault="00F10F0C" w:rsidP="004E7B54">
      <w:pPr>
        <w:pStyle w:val="Nagwek1"/>
        <w:numPr>
          <w:ilvl w:val="0"/>
          <w:numId w:val="0"/>
        </w:numPr>
        <w:ind w:left="432"/>
      </w:pPr>
      <w:bookmarkStart w:id="4" w:name="_Toc164800995"/>
      <w:bookmarkStart w:id="5" w:name="_Toc164801233"/>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6" w:name="_Toc164800996"/>
      <w:bookmarkStart w:id="7" w:name="_Toc164801234"/>
      <w:r w:rsidRPr="00E21B1E">
        <w:lastRenderedPageBreak/>
        <w:t>Wstęp</w:t>
      </w:r>
      <w:bookmarkEnd w:id="6"/>
      <w:bookmarkEnd w:id="7"/>
    </w:p>
    <w:p w14:paraId="24571E9A" w14:textId="79BD8AFD"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04095D">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8" w:name="_Ref164321912"/>
      <w:bookmarkStart w:id="9" w:name="_Toc164801290"/>
      <w:bookmarkStart w:id="10" w:name="_Ref164321905"/>
      <w:r>
        <w:t xml:space="preserve">Rysunek </w:t>
      </w:r>
      <w:r>
        <w:fldChar w:fldCharType="begin"/>
      </w:r>
      <w:r>
        <w:instrText xml:space="preserve"> SEQ Rysunek \* ARABIC </w:instrText>
      </w:r>
      <w:r>
        <w:fldChar w:fldCharType="separate"/>
      </w:r>
      <w:r w:rsidR="00273E1B">
        <w:rPr>
          <w:noProof/>
        </w:rPr>
        <w:t>1</w:t>
      </w:r>
      <w:r>
        <w:fldChar w:fldCharType="end"/>
      </w:r>
      <w:bookmarkEnd w:id="8"/>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9"/>
      <w:r>
        <w:fldChar w:fldCharType="end"/>
      </w:r>
      <w:bookmarkEnd w:id="10"/>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11" w:name="_Toc164800997"/>
      <w:bookmarkStart w:id="12" w:name="_Toc16480123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3" w:name="_Ref164514592"/>
      <w:bookmarkStart w:id="14" w:name="_Toc164800998"/>
      <w:bookmarkStart w:id="15" w:name="_Toc164801236"/>
      <w:r w:rsidRPr="00233788">
        <w:t>Wyzwania zarządzania uczelnią wyższą</w:t>
      </w:r>
      <w:bookmarkEnd w:id="13"/>
      <w:bookmarkEnd w:id="14"/>
      <w:bookmarkEnd w:id="15"/>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6" w:name="_Ref62845084"/>
      <w:bookmarkStart w:id="17" w:name="_Toc164800999"/>
      <w:bookmarkStart w:id="18" w:name="_Toc164801237"/>
      <w:r w:rsidRPr="007E5540">
        <w:t>Historyczne i współczesne koncepcje zarządzania uczelnią</w:t>
      </w:r>
      <w:bookmarkEnd w:id="16"/>
      <w:bookmarkEnd w:id="17"/>
      <w:bookmarkEnd w:id="18"/>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E454EEB"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73E1B" w:rsidRPr="00233788">
        <w:t xml:space="preserve">Rysunek </w:t>
      </w:r>
      <w:r w:rsidR="00273E1B">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73E1B">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73E1B" w:rsidRPr="00233788">
        <w:t xml:space="preserve">Tabela </w:t>
      </w:r>
      <w:r w:rsidR="00273E1B">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2027EF54" w:rsidR="006C581F" w:rsidRPr="00233788" w:rsidRDefault="006C581F" w:rsidP="006C581F">
      <w:pPr>
        <w:pStyle w:val="Tytutabeli"/>
        <w:rPr>
          <w:color w:val="000000" w:themeColor="text1"/>
        </w:rPr>
      </w:pPr>
      <w:bookmarkStart w:id="19" w:name="_Ref134899339"/>
      <w:bookmarkStart w:id="20" w:name="_Ref134899353"/>
      <w:bookmarkStart w:id="21" w:name="_Ref134899369"/>
      <w:bookmarkStart w:id="22" w:name="_Toc164801291"/>
      <w:r w:rsidRPr="00233788">
        <w:t xml:space="preserve">Rysunek </w:t>
      </w:r>
      <w:r>
        <w:fldChar w:fldCharType="begin"/>
      </w:r>
      <w:r>
        <w:instrText xml:space="preserve"> SEQ Rysunek \* ARABIC </w:instrText>
      </w:r>
      <w:r>
        <w:fldChar w:fldCharType="separate"/>
      </w:r>
      <w:r w:rsidR="00273E1B">
        <w:rPr>
          <w:noProof/>
        </w:rPr>
        <w:t>2</w:t>
      </w:r>
      <w:r>
        <w:rPr>
          <w:noProof/>
        </w:rPr>
        <w:fldChar w:fldCharType="end"/>
      </w:r>
      <w:bookmarkEnd w:id="19"/>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0"/>
      <w:bookmarkEnd w:id="21"/>
      <w:bookmarkEnd w:id="22"/>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26F1080E"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73E1B">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73E1B">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73E1B">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693DB08" w:rsidR="006C581F" w:rsidRPr="00233788" w:rsidRDefault="006C581F" w:rsidP="006C581F">
      <w:pPr>
        <w:pStyle w:val="Tytutabeli"/>
      </w:pPr>
      <w:bookmarkStart w:id="23" w:name="_Ref134896402"/>
      <w:bookmarkStart w:id="24" w:name="_Ref134896403"/>
      <w:bookmarkStart w:id="25" w:name="_Toc164801342"/>
      <w:r w:rsidRPr="00233788">
        <w:t xml:space="preserve">Tabela </w:t>
      </w:r>
      <w:r>
        <w:fldChar w:fldCharType="begin"/>
      </w:r>
      <w:r>
        <w:instrText xml:space="preserve"> SEQ Tabela \* ARABIC </w:instrText>
      </w:r>
      <w:r>
        <w:fldChar w:fldCharType="separate"/>
      </w:r>
      <w:r w:rsidR="00273E1B">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273E1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6" w:name="_Ref66113578"/>
      <w:bookmarkStart w:id="27" w:name="_Toc164801000"/>
      <w:bookmarkStart w:id="28" w:name="_Toc164801238"/>
      <w:r w:rsidRPr="00233788">
        <w:t>Zmiany organizacyjne współczesnych uniwersytetów</w:t>
      </w:r>
      <w:bookmarkEnd w:id="26"/>
      <w:bookmarkEnd w:id="27"/>
      <w:bookmarkEnd w:id="28"/>
    </w:p>
    <w:p w14:paraId="64225CEA" w14:textId="1215C0AC"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73E1B">
        <w:t>niżej</w:t>
      </w:r>
      <w:r w:rsidR="009D391E">
        <w:fldChar w:fldCharType="end"/>
      </w:r>
      <w:r w:rsidRPr="00233788">
        <w:t>.</w:t>
      </w:r>
    </w:p>
    <w:p w14:paraId="1553683C" w14:textId="41910CFE" w:rsidR="000A51B9" w:rsidRPr="00233788" w:rsidRDefault="000A51B9" w:rsidP="000A51B9">
      <w:pPr>
        <w:pStyle w:val="Tytutabeli"/>
      </w:pPr>
      <w:bookmarkStart w:id="29" w:name="_Ref134896517"/>
      <w:bookmarkStart w:id="30" w:name="_Ref134896498"/>
      <w:bookmarkStart w:id="31" w:name="_Toc164801343"/>
      <w:r w:rsidRPr="00233788">
        <w:t xml:space="preserve">Tabela </w:t>
      </w:r>
      <w:r>
        <w:fldChar w:fldCharType="begin"/>
      </w:r>
      <w:r>
        <w:instrText xml:space="preserve"> SEQ Tabela \* ARABIC </w:instrText>
      </w:r>
      <w:r>
        <w:fldChar w:fldCharType="separate"/>
      </w:r>
      <w:r w:rsidR="00273E1B">
        <w:rPr>
          <w:noProof/>
        </w:rPr>
        <w:t>2</w:t>
      </w:r>
      <w:r>
        <w:rPr>
          <w:noProof/>
        </w:rPr>
        <w:fldChar w:fldCharType="end"/>
      </w:r>
      <w:bookmarkEnd w:id="29"/>
      <w:r w:rsidRPr="00233788">
        <w:t xml:space="preserve"> Cechy wyróżniające tworzenie wiedzy typu </w:t>
      </w:r>
      <w:r w:rsidRPr="00233788">
        <w:rPr>
          <w:i/>
          <w:iCs/>
        </w:rPr>
        <w:t>mode 2</w:t>
      </w:r>
      <w:bookmarkEnd w:id="30"/>
      <w:bookmarkEnd w:id="31"/>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C20275B"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73E1B" w:rsidRPr="00233788">
        <w:t xml:space="preserve">Tabela </w:t>
      </w:r>
      <w:r w:rsidR="00273E1B">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E56ECA1"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73E1B">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FC686BD" w:rsidR="000A51B9" w:rsidRPr="00233788" w:rsidRDefault="000A51B9" w:rsidP="000A51B9">
      <w:pPr>
        <w:pStyle w:val="Tytutabeli"/>
      </w:pPr>
      <w:bookmarkStart w:id="32" w:name="_Ref134896641"/>
      <w:bookmarkStart w:id="33" w:name="_Ref134896609"/>
      <w:bookmarkStart w:id="34" w:name="_Toc164801344"/>
      <w:r w:rsidRPr="00233788">
        <w:lastRenderedPageBreak/>
        <w:t xml:space="preserve">Tabela </w:t>
      </w:r>
      <w:r>
        <w:fldChar w:fldCharType="begin"/>
      </w:r>
      <w:r>
        <w:instrText xml:space="preserve"> SEQ Tabela \* ARABIC </w:instrText>
      </w:r>
      <w:r>
        <w:fldChar w:fldCharType="separate"/>
      </w:r>
      <w:r w:rsidR="00273E1B">
        <w:rPr>
          <w:noProof/>
        </w:rPr>
        <w:t>3</w:t>
      </w:r>
      <w:r>
        <w:rPr>
          <w:noProof/>
        </w:rPr>
        <w:fldChar w:fldCharType="end"/>
      </w:r>
      <w:bookmarkEnd w:id="32"/>
      <w:r w:rsidRPr="00233788">
        <w:t xml:space="preserve"> Rekomendacje zmian w strategiach uczelni wg Pucciarellego i Kaplana</w:t>
      </w:r>
      <w:bookmarkEnd w:id="33"/>
      <w:bookmarkEnd w:id="34"/>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6D52B58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73E1B" w:rsidRPr="00233788">
        <w:t xml:space="preserve">Tabela </w:t>
      </w:r>
      <w:r w:rsidR="00273E1B">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6FFDD40"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73E1B">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3942603" w:rsidR="000A51B9" w:rsidRPr="00233788" w:rsidRDefault="000A51B9" w:rsidP="000A51B9">
      <w:pPr>
        <w:pStyle w:val="Tytutabeli"/>
      </w:pPr>
      <w:bookmarkStart w:id="35" w:name="_Ref134896694"/>
      <w:bookmarkStart w:id="36" w:name="_Ref134896667"/>
      <w:bookmarkStart w:id="37" w:name="_Toc164801345"/>
      <w:r w:rsidRPr="00233788">
        <w:lastRenderedPageBreak/>
        <w:t xml:space="preserve">Tabela </w:t>
      </w:r>
      <w:r>
        <w:fldChar w:fldCharType="begin"/>
      </w:r>
      <w:r>
        <w:instrText xml:space="preserve"> SEQ Tabela \* ARABIC </w:instrText>
      </w:r>
      <w:r>
        <w:fldChar w:fldCharType="separate"/>
      </w:r>
      <w:r w:rsidR="00273E1B">
        <w:rPr>
          <w:noProof/>
        </w:rPr>
        <w:t>4</w:t>
      </w:r>
      <w:r>
        <w:rPr>
          <w:noProof/>
        </w:rPr>
        <w:fldChar w:fldCharType="end"/>
      </w:r>
      <w:bookmarkEnd w:id="35"/>
      <w:r w:rsidRPr="00233788">
        <w:t xml:space="preserve"> Uniwersytet przedsiębiorczy a uniwersytet odpowiedzialny społecznie</w:t>
      </w:r>
      <w:bookmarkEnd w:id="36"/>
      <w:bookmarkEnd w:id="3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0EA48B67">
                  <wp:extent cx="5616000" cy="3724474"/>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6000" cy="3724474"/>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14D8873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73E1B" w:rsidRPr="00233788">
        <w:t xml:space="preserve">Tabela </w:t>
      </w:r>
      <w:r w:rsidR="00273E1B">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00949DB"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73E1B">
        <w:t>niżej</w:t>
      </w:r>
      <w:r w:rsidR="009D391E">
        <w:fldChar w:fldCharType="end"/>
      </w:r>
      <w:r w:rsidRPr="00233788">
        <w:t>.</w:t>
      </w:r>
    </w:p>
    <w:p w14:paraId="57692E27" w14:textId="3530483F" w:rsidR="000A51B9" w:rsidRPr="00233788" w:rsidRDefault="000A51B9" w:rsidP="000A51B9">
      <w:pPr>
        <w:pStyle w:val="Tytutabeli"/>
      </w:pPr>
      <w:bookmarkStart w:id="38" w:name="_Ref134896738"/>
      <w:bookmarkStart w:id="39" w:name="_Ref134896711"/>
      <w:bookmarkStart w:id="40" w:name="_Toc164801346"/>
      <w:r w:rsidRPr="00233788">
        <w:t xml:space="preserve">Tabela </w:t>
      </w:r>
      <w:r>
        <w:fldChar w:fldCharType="begin"/>
      </w:r>
      <w:r>
        <w:instrText xml:space="preserve"> SEQ Tabela \* ARABIC </w:instrText>
      </w:r>
      <w:r>
        <w:fldChar w:fldCharType="separate"/>
      </w:r>
      <w:r w:rsidR="00273E1B">
        <w:rPr>
          <w:noProof/>
        </w:rPr>
        <w:t>5</w:t>
      </w:r>
      <w:r>
        <w:rPr>
          <w:noProof/>
        </w:rPr>
        <w:fldChar w:fldCharType="end"/>
      </w:r>
      <w:bookmarkEnd w:id="38"/>
      <w:r w:rsidRPr="00233788">
        <w:t xml:space="preserve"> Strumienie finansowania wg Konstytucji dla Nauki</w:t>
      </w:r>
      <w:bookmarkEnd w:id="39"/>
      <w:bookmarkEnd w:id="40"/>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6E3F3683"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73E1B" w:rsidRPr="00233788">
        <w:t xml:space="preserve">Tabela </w:t>
      </w:r>
      <w:r w:rsidR="00273E1B">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10D016F5"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73E1B" w:rsidRPr="00233788">
        <w:t xml:space="preserve">Rysunek </w:t>
      </w:r>
      <w:r w:rsidR="00273E1B">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73E1B">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746FE803" w:rsidR="000A51B9" w:rsidRPr="00233788" w:rsidRDefault="000A51B9" w:rsidP="000A51B9">
      <w:pPr>
        <w:pStyle w:val="Tytutabeli"/>
      </w:pPr>
      <w:bookmarkStart w:id="41" w:name="_Ref134899485"/>
      <w:bookmarkStart w:id="42" w:name="_Ref134899477"/>
      <w:bookmarkStart w:id="43" w:name="_Ref139740940"/>
      <w:bookmarkStart w:id="44" w:name="_Toc164801292"/>
      <w:r w:rsidRPr="00233788">
        <w:t xml:space="preserve">Rysunek </w:t>
      </w:r>
      <w:r>
        <w:fldChar w:fldCharType="begin"/>
      </w:r>
      <w:r>
        <w:instrText xml:space="preserve"> SEQ Rysunek \* ARABIC </w:instrText>
      </w:r>
      <w:r>
        <w:fldChar w:fldCharType="separate"/>
      </w:r>
      <w:r w:rsidR="00273E1B">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1FB0E9EA"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73E1B" w:rsidRPr="00233788">
        <w:t xml:space="preserve">Rysunek </w:t>
      </w:r>
      <w:r w:rsidR="00273E1B">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44488E2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73E1B"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73E1B">
        <w:t>niżej</w:t>
      </w:r>
      <w:r w:rsidR="009D391E">
        <w:fldChar w:fldCharType="end"/>
      </w:r>
      <w:r w:rsidRPr="00233788">
        <w:t>.</w:t>
      </w:r>
    </w:p>
    <w:p w14:paraId="45608498" w14:textId="417CD61E" w:rsidR="000A51B9" w:rsidRPr="00233788" w:rsidRDefault="000A51B9" w:rsidP="000A51B9">
      <w:pPr>
        <w:pStyle w:val="Tytutabeli"/>
      </w:pPr>
      <w:bookmarkStart w:id="45" w:name="_Ref134896787"/>
      <w:bookmarkStart w:id="46" w:name="_Ref134896759"/>
      <w:bookmarkStart w:id="47" w:name="_Toc164801347"/>
      <w:r w:rsidRPr="00233788">
        <w:t xml:space="preserve">Tabela </w:t>
      </w:r>
      <w:r>
        <w:fldChar w:fldCharType="begin"/>
      </w:r>
      <w:r>
        <w:instrText xml:space="preserve"> SEQ Tabela \* ARABIC </w:instrText>
      </w:r>
      <w:r>
        <w:fldChar w:fldCharType="separate"/>
      </w:r>
      <w:r w:rsidR="00273E1B">
        <w:rPr>
          <w:noProof/>
        </w:rPr>
        <w:t>6</w:t>
      </w:r>
      <w:r>
        <w:rPr>
          <w:noProof/>
        </w:rPr>
        <w:fldChar w:fldCharType="end"/>
      </w:r>
      <w:bookmarkEnd w:id="45"/>
      <w:r w:rsidRPr="00233788">
        <w:t xml:space="preserve"> Wybrane kierunki zmian pozafinansowych wprowadzanych wraz z Ustawą 2.0</w:t>
      </w:r>
      <w:bookmarkEnd w:id="46"/>
      <w:bookmarkEnd w:id="4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08B9AF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73E1B" w:rsidRPr="00233788">
        <w:t xml:space="preserve">Tabela </w:t>
      </w:r>
      <w:r w:rsidR="00273E1B">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0B37A1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w:t>
      </w:r>
    </w:p>
    <w:p w14:paraId="0A1EDAC6" w14:textId="18820751" w:rsidR="004D3095" w:rsidRPr="00233788" w:rsidRDefault="004D3095" w:rsidP="00107ECD">
      <w:pPr>
        <w:pStyle w:val="Nagwek3"/>
      </w:pPr>
      <w:bookmarkStart w:id="48" w:name="_Ref66874449"/>
      <w:bookmarkStart w:id="49" w:name="_Toc164801001"/>
      <w:bookmarkStart w:id="50" w:name="_Toc164801239"/>
      <w:r w:rsidRPr="00233788">
        <w:lastRenderedPageBreak/>
        <w:t>Uwarunkowania funkcjonowania uczelni w Polsce</w:t>
      </w:r>
      <w:bookmarkEnd w:id="48"/>
      <w:bookmarkEnd w:id="49"/>
      <w:bookmarkEnd w:id="50"/>
    </w:p>
    <w:p w14:paraId="0DBFD87F" w14:textId="2EBC8BF8"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73E1B">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0EFA1567"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4801293"/>
      <w:r w:rsidRPr="00233788">
        <w:t xml:space="preserve">Rysunek </w:t>
      </w:r>
      <w:r>
        <w:fldChar w:fldCharType="begin"/>
      </w:r>
      <w:r>
        <w:instrText xml:space="preserve"> SEQ Rysunek \* ARABIC </w:instrText>
      </w:r>
      <w:r>
        <w:fldChar w:fldCharType="separate"/>
      </w:r>
      <w:r w:rsidR="00273E1B">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330B2BEC"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73E1B" w:rsidRPr="00233788">
        <w:t xml:space="preserve">Rysunek </w:t>
      </w:r>
      <w:r w:rsidR="00273E1B">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73E1B">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05A864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73E1B" w:rsidRPr="00233788">
        <w:t xml:space="preserve">Rysunek </w:t>
      </w:r>
      <w:r w:rsidR="00273E1B">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73E1B">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73E1B" w:rsidRPr="00233788">
        <w:t xml:space="preserve">Rysunek </w:t>
      </w:r>
      <w:r w:rsidR="00273E1B">
        <w:rPr>
          <w:noProof/>
        </w:rPr>
        <w:t>5</w:t>
      </w:r>
      <w:r w:rsidR="000F0C55">
        <w:fldChar w:fldCharType="end"/>
      </w:r>
      <w:r w:rsidRPr="00233788">
        <w:t>).</w:t>
      </w:r>
    </w:p>
    <w:p w14:paraId="3DAB747E" w14:textId="1355A35E" w:rsidR="00BF2CD2" w:rsidRPr="00233788" w:rsidRDefault="00482E19" w:rsidP="00DB65A4">
      <w:pPr>
        <w:pStyle w:val="Rysunek"/>
        <w:jc w:val="both"/>
      </w:pPr>
      <w:commentRangeStart w:id="57"/>
      <w:r>
        <w:rPr>
          <w:noProof/>
        </w:rPr>
        <w:drawing>
          <wp:inline distT="0" distB="0" distL="0" distR="0" wp14:anchorId="0AF42D18" wp14:editId="07F61367">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commentRangeEnd w:id="57"/>
      <w:r>
        <w:rPr>
          <w:rStyle w:val="Odwoaniedokomentarza"/>
          <w:rFonts w:ascii="Times New Roman" w:eastAsia="Times New Roman" w:hAnsi="Times New Roman"/>
          <w:szCs w:val="20"/>
          <w:lang w:eastAsia="pl-PL"/>
        </w:rPr>
        <w:commentReference w:id="57"/>
      </w:r>
    </w:p>
    <w:p w14:paraId="75A0EAD9" w14:textId="1D5CD474" w:rsidR="00BF2CD2" w:rsidRPr="00233788" w:rsidRDefault="00BF2CD2" w:rsidP="00BF2CD2">
      <w:pPr>
        <w:pStyle w:val="Tytutabeli"/>
      </w:pPr>
      <w:bookmarkStart w:id="58" w:name="_Ref134899557"/>
      <w:bookmarkStart w:id="59" w:name="_Ref134899549"/>
      <w:bookmarkStart w:id="60" w:name="_Ref139741152"/>
      <w:bookmarkStart w:id="61" w:name="_Toc164801294"/>
      <w:r w:rsidRPr="00233788">
        <w:t xml:space="preserve">Rysunek </w:t>
      </w:r>
      <w:r>
        <w:fldChar w:fldCharType="begin"/>
      </w:r>
      <w:r>
        <w:instrText xml:space="preserve"> SEQ Rysunek \* ARABIC </w:instrText>
      </w:r>
      <w:r>
        <w:fldChar w:fldCharType="separate"/>
      </w:r>
      <w:r w:rsidR="00273E1B">
        <w:rPr>
          <w:noProof/>
        </w:rPr>
        <w:t>5</w:t>
      </w:r>
      <w:r>
        <w:rPr>
          <w:noProof/>
        </w:rPr>
        <w:fldChar w:fldCharType="end"/>
      </w:r>
      <w:bookmarkEnd w:id="58"/>
      <w:r w:rsidRPr="00233788">
        <w:t xml:space="preserve"> Wartości współczynnika skolaryzacji dla edukacji wyższej w latach 2010-2019</w:t>
      </w:r>
      <w:bookmarkEnd w:id="59"/>
      <w:bookmarkEnd w:id="60"/>
      <w:bookmarkEnd w:id="61"/>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25C00E0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73E1B">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73E1B">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6F793352" w:rsidR="00BF2CD2" w:rsidRPr="00233788" w:rsidRDefault="00BF2CD2" w:rsidP="00BF2CD2">
      <w:pPr>
        <w:pStyle w:val="Tytutabeli"/>
      </w:pPr>
      <w:bookmarkStart w:id="62" w:name="_Ref134899462"/>
      <w:bookmarkStart w:id="63" w:name="_Ref134899451"/>
      <w:bookmarkStart w:id="64" w:name="_Ref134899578"/>
      <w:bookmarkStart w:id="65" w:name="_Ref139741167"/>
      <w:bookmarkStart w:id="66" w:name="_Toc164801295"/>
      <w:r w:rsidRPr="00233788">
        <w:t xml:space="preserve">Rysunek </w:t>
      </w:r>
      <w:r>
        <w:fldChar w:fldCharType="begin"/>
      </w:r>
      <w:r>
        <w:instrText xml:space="preserve"> SEQ Rysunek \* ARABIC </w:instrText>
      </w:r>
      <w:r>
        <w:fldChar w:fldCharType="separate"/>
      </w:r>
      <w:r w:rsidR="00273E1B">
        <w:rPr>
          <w:noProof/>
        </w:rPr>
        <w:t>6</w:t>
      </w:r>
      <w:r>
        <w:rPr>
          <w:noProof/>
        </w:rPr>
        <w:fldChar w:fldCharType="end"/>
      </w:r>
      <w:bookmarkEnd w:id="62"/>
      <w:r w:rsidRPr="00233788">
        <w:t xml:space="preserve"> Liczba studentów uczelni publicznych na tle liczby studentów ogółem w latach 2002</w:t>
      </w:r>
      <w:r>
        <w:t>–</w:t>
      </w:r>
      <w:r w:rsidRPr="00233788">
        <w:t>2022*</w:t>
      </w:r>
      <w:bookmarkEnd w:id="63"/>
      <w:bookmarkEnd w:id="64"/>
      <w:bookmarkEnd w:id="65"/>
      <w:bookmarkEnd w:id="6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3206D87F"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73E1B" w:rsidRPr="00233788">
        <w:t xml:space="preserve">Rysunek </w:t>
      </w:r>
      <w:r w:rsidR="00273E1B">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4D489D2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73E1B">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3601F3B" w:rsidR="00BF2CD2" w:rsidRPr="00233788" w:rsidRDefault="00BF2CD2" w:rsidP="00BF2CD2">
      <w:pPr>
        <w:pStyle w:val="Tytutabeli"/>
      </w:pPr>
      <w:bookmarkStart w:id="67" w:name="_Ref134899606"/>
      <w:bookmarkStart w:id="68" w:name="_Ref134899597"/>
      <w:bookmarkStart w:id="69" w:name="_Ref139741182"/>
      <w:bookmarkStart w:id="70" w:name="_Toc164801296"/>
      <w:r w:rsidRPr="00233788">
        <w:t xml:space="preserve">Rysunek </w:t>
      </w:r>
      <w:r>
        <w:fldChar w:fldCharType="begin"/>
      </w:r>
      <w:r>
        <w:instrText xml:space="preserve"> SEQ Rysunek \* ARABIC </w:instrText>
      </w:r>
      <w:r>
        <w:fldChar w:fldCharType="separate"/>
      </w:r>
      <w:r w:rsidR="00273E1B">
        <w:rPr>
          <w:noProof/>
        </w:rPr>
        <w:t>7</w:t>
      </w:r>
      <w:r>
        <w:rPr>
          <w:noProof/>
        </w:rPr>
        <w:fldChar w:fldCharType="end"/>
      </w:r>
      <w:bookmarkEnd w:id="67"/>
      <w:r w:rsidRPr="00233788">
        <w:t xml:space="preserve"> Wydatki na szkolnictwo wyższe w wybranych krajach </w:t>
      </w:r>
      <w:r w:rsidR="00AA75ED">
        <w:t>w roku 201</w:t>
      </w:r>
      <w:r w:rsidR="00F773E4">
        <w:t>9</w:t>
      </w:r>
      <w:r w:rsidR="00AA75ED">
        <w:t xml:space="preserve"> </w:t>
      </w:r>
      <w:r w:rsidRPr="00233788">
        <w:t>europejskich jako procent PKB</w:t>
      </w:r>
      <w:bookmarkEnd w:id="68"/>
      <w:bookmarkEnd w:id="69"/>
      <w:bookmarkEnd w:id="70"/>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AC0AB6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73E1B" w:rsidRPr="00233788">
        <w:t xml:space="preserve">Rysunek </w:t>
      </w:r>
      <w:r w:rsidR="00273E1B">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73E1B">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0F86FF6" w:rsidR="00BF2CD2" w:rsidRPr="00233788" w:rsidRDefault="00BF2CD2" w:rsidP="00BF2CD2">
      <w:pPr>
        <w:pStyle w:val="Tytutabeli"/>
      </w:pPr>
      <w:bookmarkStart w:id="71" w:name="_Ref134899630"/>
      <w:bookmarkStart w:id="72" w:name="_Ref134899617"/>
      <w:bookmarkStart w:id="73" w:name="_Ref139741196"/>
      <w:bookmarkStart w:id="74" w:name="_Toc164801297"/>
      <w:r w:rsidRPr="00233788">
        <w:t xml:space="preserve">Rysunek </w:t>
      </w:r>
      <w:r>
        <w:fldChar w:fldCharType="begin"/>
      </w:r>
      <w:r>
        <w:instrText xml:space="preserve"> SEQ Rysunek \* ARABIC </w:instrText>
      </w:r>
      <w:r>
        <w:fldChar w:fldCharType="separate"/>
      </w:r>
      <w:r w:rsidR="00273E1B">
        <w:rPr>
          <w:noProof/>
        </w:rPr>
        <w:t>8</w:t>
      </w:r>
      <w:r>
        <w:rPr>
          <w:noProof/>
        </w:rPr>
        <w:fldChar w:fldCharType="end"/>
      </w:r>
      <w:bookmarkEnd w:id="71"/>
      <w:r w:rsidRPr="00233788">
        <w:t xml:space="preserve"> Udział wydatków publicznych na szkolnictwo wyższe w PKB Polski</w:t>
      </w:r>
      <w:bookmarkEnd w:id="72"/>
      <w:bookmarkEnd w:id="73"/>
      <w:bookmarkEnd w:id="7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3E0ECC38"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73E1B" w:rsidRPr="00233788">
        <w:t xml:space="preserve">Rysunek </w:t>
      </w:r>
      <w:r w:rsidR="00273E1B">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73E1B">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32A7926A">
            <wp:extent cx="5758180" cy="351282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180" cy="3512820"/>
                    </a:xfrm>
                    <a:prstGeom prst="rect">
                      <a:avLst/>
                    </a:prstGeom>
                    <a:noFill/>
                    <a:ln>
                      <a:noFill/>
                    </a:ln>
                  </pic:spPr>
                </pic:pic>
              </a:graphicData>
            </a:graphic>
          </wp:inline>
        </w:drawing>
      </w:r>
    </w:p>
    <w:p w14:paraId="13ECEC96" w14:textId="22E5F79A" w:rsidR="00BF2CD2" w:rsidRPr="00233788" w:rsidRDefault="00BF2CD2" w:rsidP="00BF2CD2">
      <w:pPr>
        <w:pStyle w:val="Tytutabeli"/>
      </w:pPr>
      <w:bookmarkStart w:id="75" w:name="_Ref134899652"/>
      <w:bookmarkStart w:id="76" w:name="_Ref134899644"/>
      <w:bookmarkStart w:id="77" w:name="_Ref139741209"/>
      <w:bookmarkStart w:id="78" w:name="_Toc164801298"/>
      <w:r w:rsidRPr="00233788">
        <w:t xml:space="preserve">Rysunek </w:t>
      </w:r>
      <w:r>
        <w:fldChar w:fldCharType="begin"/>
      </w:r>
      <w:r>
        <w:instrText xml:space="preserve"> SEQ Rysunek \* ARABIC </w:instrText>
      </w:r>
      <w:r>
        <w:fldChar w:fldCharType="separate"/>
      </w:r>
      <w:r w:rsidR="00273E1B">
        <w:rPr>
          <w:noProof/>
        </w:rPr>
        <w:t>9</w:t>
      </w:r>
      <w:r>
        <w:rPr>
          <w:noProof/>
        </w:rPr>
        <w:fldChar w:fldCharType="end"/>
      </w:r>
      <w:bookmarkEnd w:id="75"/>
      <w:r w:rsidRPr="00233788">
        <w:t xml:space="preserve"> Udział wyniku finansowego netto w przychodzie uczelni versus nakłady inwestycyjne uczelni publicznych w Polsce</w:t>
      </w:r>
      <w:bookmarkEnd w:id="76"/>
      <w:bookmarkEnd w:id="77"/>
      <w:bookmarkEnd w:id="78"/>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049608E"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73E1B" w:rsidRPr="00233788">
        <w:t xml:space="preserve">Rysunek </w:t>
      </w:r>
      <w:r w:rsidR="00273E1B">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6AA3210" w:rsidR="00BF2CD2" w:rsidRDefault="00BF2CD2" w:rsidP="00BF2CD2">
      <w:r w:rsidRPr="00233788">
        <w:lastRenderedPageBreak/>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73E1B">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73E1B">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xml:space="preserve">. Wynika to z faktu, iż w dziedzinie medycyny typowym </w:t>
      </w:r>
      <w:r w:rsidRPr="00233788">
        <w:lastRenderedPageBreak/>
        <w:t>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44046E13"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73E1B">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73E1B">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9" w:name="_Ref164514974"/>
      <w:bookmarkStart w:id="80" w:name="_Toc164801002"/>
      <w:bookmarkStart w:id="81" w:name="_Toc164801240"/>
      <w:r w:rsidRPr="00233788">
        <w:t>Specyfika zarządzania uczelniami wyższymi</w:t>
      </w:r>
      <w:bookmarkEnd w:id="79"/>
      <w:bookmarkEnd w:id="80"/>
      <w:bookmarkEnd w:id="8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2" w:name="_Toc164801003"/>
      <w:bookmarkStart w:id="83" w:name="_Toc164801241"/>
      <w:r w:rsidRPr="00233788">
        <w:t>Cele organizacji uniwersyteckiej</w:t>
      </w:r>
      <w:bookmarkEnd w:id="82"/>
      <w:bookmarkEnd w:id="83"/>
    </w:p>
    <w:p w14:paraId="71D4507D" w14:textId="4C4B693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73E1B">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73E1B">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w:t>
      </w:r>
      <w:r w:rsidRPr="00233788">
        <w:lastRenderedPageBreak/>
        <w:t xml:space="preserve">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73E1B">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2FC0CDCA">
            <wp:extent cx="5748655" cy="302387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23870"/>
                    </a:xfrm>
                    <a:prstGeom prst="rect">
                      <a:avLst/>
                    </a:prstGeom>
                    <a:noFill/>
                    <a:ln>
                      <a:noFill/>
                    </a:ln>
                  </pic:spPr>
                </pic:pic>
              </a:graphicData>
            </a:graphic>
          </wp:inline>
        </w:drawing>
      </w:r>
    </w:p>
    <w:p w14:paraId="7A66B565" w14:textId="2BC0C163" w:rsidR="00F64C2F" w:rsidRPr="00233788" w:rsidRDefault="00F64C2F" w:rsidP="00F64C2F">
      <w:pPr>
        <w:pStyle w:val="Tytutabeli"/>
      </w:pPr>
      <w:bookmarkStart w:id="84" w:name="_Ref134899676"/>
      <w:bookmarkStart w:id="85" w:name="_Ref134899668"/>
      <w:bookmarkStart w:id="86" w:name="_Ref139741232"/>
      <w:bookmarkStart w:id="87" w:name="_Toc164801299"/>
      <w:r w:rsidRPr="00233788">
        <w:t xml:space="preserve">Rysunek </w:t>
      </w:r>
      <w:r>
        <w:fldChar w:fldCharType="begin"/>
      </w:r>
      <w:r>
        <w:instrText xml:space="preserve"> SEQ Rysunek \* ARABIC </w:instrText>
      </w:r>
      <w:r>
        <w:fldChar w:fldCharType="separate"/>
      </w:r>
      <w:r w:rsidR="00273E1B">
        <w:rPr>
          <w:noProof/>
        </w:rPr>
        <w:t>10</w:t>
      </w:r>
      <w:r>
        <w:rPr>
          <w:noProof/>
        </w:rPr>
        <w:fldChar w:fldCharType="end"/>
      </w:r>
      <w:bookmarkEnd w:id="84"/>
      <w:r w:rsidRPr="00233788">
        <w:t xml:space="preserve"> Miejsce celów w procesie zarządzania organizacją</w:t>
      </w:r>
      <w:bookmarkEnd w:id="85"/>
      <w:bookmarkEnd w:id="86"/>
      <w:bookmarkEnd w:id="8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8D35B2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73E1B" w:rsidRPr="00233788">
        <w:t xml:space="preserve">Rysunek </w:t>
      </w:r>
      <w:r w:rsidR="00273E1B">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73E1B">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w:t>
      </w:r>
      <w:r w:rsidRPr="00233788">
        <w:lastRenderedPageBreak/>
        <w:t xml:space="preserve">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73E1B">
        <w:t>niżej</w:t>
      </w:r>
      <w:r w:rsidR="009D391E">
        <w:fldChar w:fldCharType="end"/>
      </w:r>
      <w:r>
        <w:t>.</w:t>
      </w:r>
    </w:p>
    <w:p w14:paraId="22F89B0E" w14:textId="157F9612" w:rsidR="00F64C2F" w:rsidRPr="00233788" w:rsidRDefault="00F64C2F" w:rsidP="00F64C2F">
      <w:pPr>
        <w:pStyle w:val="Tytutabeli"/>
      </w:pPr>
      <w:bookmarkStart w:id="88" w:name="_Ref134896845"/>
      <w:bookmarkStart w:id="89" w:name="_Ref134896812"/>
      <w:bookmarkStart w:id="90" w:name="_Toc164801348"/>
      <w:r w:rsidRPr="00233788">
        <w:t xml:space="preserve">Tabela </w:t>
      </w:r>
      <w:r>
        <w:fldChar w:fldCharType="begin"/>
      </w:r>
      <w:r>
        <w:instrText xml:space="preserve"> SEQ Tabela \* ARABIC </w:instrText>
      </w:r>
      <w:r>
        <w:fldChar w:fldCharType="separate"/>
      </w:r>
      <w:r w:rsidR="00273E1B">
        <w:rPr>
          <w:noProof/>
        </w:rPr>
        <w:t>7</w:t>
      </w:r>
      <w:r>
        <w:rPr>
          <w:noProof/>
        </w:rPr>
        <w:fldChar w:fldCharType="end"/>
      </w:r>
      <w:bookmarkEnd w:id="88"/>
      <w:r w:rsidRPr="00233788">
        <w:t xml:space="preserve"> Etapy </w:t>
      </w:r>
      <w:r>
        <w:t>zmian</w:t>
      </w:r>
      <w:r w:rsidRPr="00233788">
        <w:t xml:space="preserve"> celów uniwersytetów</w:t>
      </w:r>
      <w:bookmarkEnd w:id="89"/>
      <w:bookmarkEnd w:id="9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C87A222" w:rsidR="00F64C2F" w:rsidRDefault="00F64C2F" w:rsidP="00F64C2F">
      <w:r>
        <w:lastRenderedPageBreak/>
        <w:t>Analizując zmiany celów uczelni przedstawione w tabeli po</w:t>
      </w:r>
      <w:r w:rsidR="009D391E">
        <w:fldChar w:fldCharType="begin"/>
      </w:r>
      <w:r w:rsidR="009D391E">
        <w:instrText xml:space="preserve"> REF _Ref134896812 \p \h </w:instrText>
      </w:r>
      <w:r w:rsidR="009D391E">
        <w:fldChar w:fldCharType="separate"/>
      </w:r>
      <w:r w:rsidR="00273E1B">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73E1B" w:rsidRPr="00233788">
        <w:t xml:space="preserve">Tabela </w:t>
      </w:r>
      <w:r w:rsidR="00273E1B">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73E1B">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w:t>
      </w:r>
      <w:r>
        <w:lastRenderedPageBreak/>
        <w:t xml:space="preserve">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1E3C2D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73E1B">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73E1B">
        <w:t xml:space="preserve">Rysunek </w:t>
      </w:r>
      <w:r w:rsidR="00273E1B">
        <w:rPr>
          <w:noProof/>
        </w:rPr>
        <w:t>11</w:t>
      </w:r>
      <w:r w:rsidR="000F0C55">
        <w:fldChar w:fldCharType="end"/>
      </w:r>
      <w:r>
        <w:t xml:space="preserve">) sposób </w:t>
      </w:r>
      <w:r>
        <w:lastRenderedPageBreak/>
        <w:t>klasyfikacji zasobów uczelni wg Le</w:t>
      </w:r>
      <w:r w:rsidR="009C672B">
        <w:t>j</w:t>
      </w:r>
      <w: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1AE669B" w:rsidR="00F64C2F" w:rsidRDefault="00F64C2F" w:rsidP="00F64C2F">
      <w:pPr>
        <w:pStyle w:val="Tytutabeli"/>
      </w:pPr>
      <w:bookmarkStart w:id="91" w:name="_Ref134899698"/>
      <w:bookmarkStart w:id="92" w:name="_Ref134899690"/>
      <w:bookmarkStart w:id="93" w:name="_Ref134899726"/>
      <w:bookmarkStart w:id="94" w:name="_Toc164801300"/>
      <w:r>
        <w:t xml:space="preserve">Rysunek </w:t>
      </w:r>
      <w:r>
        <w:fldChar w:fldCharType="begin"/>
      </w:r>
      <w:r>
        <w:instrText xml:space="preserve"> SEQ Rysunek \* ARABIC </w:instrText>
      </w:r>
      <w:r>
        <w:fldChar w:fldCharType="separate"/>
      </w:r>
      <w:r w:rsidR="00273E1B">
        <w:rPr>
          <w:noProof/>
        </w:rPr>
        <w:t>11</w:t>
      </w:r>
      <w:r>
        <w:rPr>
          <w:noProof/>
        </w:rPr>
        <w:fldChar w:fldCharType="end"/>
      </w:r>
      <w:bookmarkEnd w:id="91"/>
      <w:r>
        <w:t xml:space="preserve"> Klasyfikacja zasobów </w:t>
      </w:r>
      <w:r w:rsidRPr="00B21058">
        <w:t>uczelni</w:t>
      </w:r>
      <w:r>
        <w:t xml:space="preserve"> wyższej</w:t>
      </w:r>
      <w:bookmarkEnd w:id="92"/>
      <w:bookmarkEnd w:id="93"/>
      <w:bookmarkEnd w:id="9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A523528"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73E1B">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 xml:space="preserve">Ważnym zasobem niematerialnym uczelni jest również jej kultura organizacyjna. Posiada ona bowiem różne cechy, które mogą zarówno wspierać, jak i osłabiać zdolności do innowacyjności. W </w:t>
      </w:r>
      <w:r>
        <w:lastRenderedPageBreak/>
        <w:t>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5" w:name="_Ref67311339"/>
      <w:bookmarkStart w:id="96" w:name="_Ref67311347"/>
      <w:bookmarkStart w:id="97" w:name="_Ref67757874"/>
      <w:bookmarkStart w:id="98" w:name="_Toc164801004"/>
      <w:bookmarkStart w:id="99" w:name="_Toc164801242"/>
      <w:bookmarkStart w:id="100" w:name="_Ref66114796"/>
      <w:r w:rsidRPr="00233788">
        <w:t>Cechy szczególne uniwersyteckiej kultury organizacji</w:t>
      </w:r>
      <w:bookmarkEnd w:id="95"/>
      <w:bookmarkEnd w:id="96"/>
      <w:bookmarkEnd w:id="97"/>
      <w:bookmarkEnd w:id="98"/>
      <w:bookmarkEnd w:id="99"/>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CD2A79B"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lastRenderedPageBreak/>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73E1B">
        <w:t>niżej</w:t>
      </w:r>
      <w:r w:rsidR="009D391E">
        <w:fldChar w:fldCharType="end"/>
      </w:r>
      <w:r w:rsidRPr="00233788">
        <w:t>.</w:t>
      </w:r>
    </w:p>
    <w:p w14:paraId="7EDF45A0" w14:textId="26104163" w:rsidR="00F64C2F" w:rsidRPr="00233788" w:rsidRDefault="00F64C2F" w:rsidP="00F64C2F">
      <w:pPr>
        <w:pStyle w:val="Tytutabeli"/>
      </w:pPr>
      <w:bookmarkStart w:id="101" w:name="_Ref134896895"/>
      <w:bookmarkStart w:id="102" w:name="_Ref134896859"/>
      <w:bookmarkStart w:id="103" w:name="_Toc164801349"/>
      <w:r w:rsidRPr="00233788">
        <w:lastRenderedPageBreak/>
        <w:t xml:space="preserve">Tabela </w:t>
      </w:r>
      <w:r>
        <w:fldChar w:fldCharType="begin"/>
      </w:r>
      <w:r>
        <w:instrText xml:space="preserve"> SEQ Tabela \* ARABIC </w:instrText>
      </w:r>
      <w:r>
        <w:fldChar w:fldCharType="separate"/>
      </w:r>
      <w:r w:rsidR="00273E1B">
        <w:rPr>
          <w:noProof/>
        </w:rPr>
        <w:t>8</w:t>
      </w:r>
      <w:r>
        <w:rPr>
          <w:noProof/>
        </w:rPr>
        <w:fldChar w:fldCharType="end"/>
      </w:r>
      <w:bookmarkEnd w:id="101"/>
      <w:r w:rsidRPr="00233788">
        <w:t xml:space="preserve"> Relacje pomiędzy elementami podstawowych kultur wpływających na pracowników akademickich</w:t>
      </w:r>
      <w:bookmarkEnd w:id="102"/>
      <w:bookmarkEnd w:id="103"/>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05D2000"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73E1B">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73E1B" w:rsidRPr="00233788">
        <w:t xml:space="preserve">Tabela </w:t>
      </w:r>
      <w:r w:rsidR="00273E1B">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AAB763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73E1B" w:rsidRPr="00233788">
        <w:t xml:space="preserve">Tabela </w:t>
      </w:r>
      <w:r w:rsidR="00273E1B">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4" w:name="_Ref137885104"/>
      <w:bookmarkStart w:id="105" w:name="_Ref138175150"/>
      <w:bookmarkStart w:id="106" w:name="_Toc164801005"/>
      <w:bookmarkStart w:id="107" w:name="_Toc164801243"/>
      <w:r w:rsidRPr="00233788">
        <w:t>Wybrane aspekty roli prestiżu dla zarządzania uczelnią</w:t>
      </w:r>
      <w:bookmarkEnd w:id="100"/>
      <w:bookmarkEnd w:id="104"/>
      <w:bookmarkEnd w:id="105"/>
      <w:bookmarkEnd w:id="106"/>
      <w:bookmarkEnd w:id="107"/>
    </w:p>
    <w:p w14:paraId="42F6A84F" w14:textId="5C068C81"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228E5B44">
            <wp:extent cx="4680000" cy="3365509"/>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365509"/>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108" w:name="_Ref134899759"/>
      <w:bookmarkStart w:id="109" w:name="_Ref134899742"/>
      <w:bookmarkStart w:id="110" w:name="_Ref134899750"/>
      <w:bookmarkStart w:id="111" w:name="_Toc164801301"/>
      <w:r>
        <w:t xml:space="preserve">Rysunek </w:t>
      </w:r>
      <w:r>
        <w:fldChar w:fldCharType="begin"/>
      </w:r>
      <w:r>
        <w:instrText xml:space="preserve"> SEQ Rysunek \* ARABIC </w:instrText>
      </w:r>
      <w:r>
        <w:fldChar w:fldCharType="separate"/>
      </w:r>
      <w:r w:rsidR="00273E1B">
        <w:rPr>
          <w:noProof/>
        </w:rPr>
        <w:t>12</w:t>
      </w:r>
      <w:r>
        <w:rPr>
          <w:noProof/>
        </w:rPr>
        <w:fldChar w:fldCharType="end"/>
      </w:r>
      <w:bookmarkEnd w:id="108"/>
      <w:r>
        <w:t xml:space="preserve"> </w:t>
      </w:r>
      <w:r w:rsidRPr="00233788">
        <w:t>Model motywacji akademickich</w:t>
      </w:r>
      <w:bookmarkEnd w:id="109"/>
      <w:bookmarkEnd w:id="110"/>
      <w:bookmarkEnd w:id="111"/>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27BF4080"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273E1B">
        <w:t>niżej</w:t>
      </w:r>
      <w:r w:rsidR="009D391E">
        <w:fldChar w:fldCharType="end"/>
      </w:r>
      <w:r w:rsidRPr="00233788">
        <w:t>.</w:t>
      </w:r>
    </w:p>
    <w:p w14:paraId="2DE80C2B" w14:textId="6A1BEE24" w:rsidR="00A443E2" w:rsidRPr="00233788" w:rsidRDefault="00A443E2" w:rsidP="00A443E2">
      <w:pPr>
        <w:pStyle w:val="Tytutabeli"/>
      </w:pPr>
      <w:bookmarkStart w:id="112" w:name="_Ref134896993"/>
      <w:bookmarkStart w:id="113" w:name="_Ref134896916"/>
      <w:bookmarkStart w:id="114" w:name="_Toc164801350"/>
      <w:r w:rsidRPr="00233788">
        <w:t xml:space="preserve">Tabela </w:t>
      </w:r>
      <w:r>
        <w:fldChar w:fldCharType="begin"/>
      </w:r>
      <w:r>
        <w:instrText xml:space="preserve"> SEQ Tabela \* ARABIC </w:instrText>
      </w:r>
      <w:r>
        <w:fldChar w:fldCharType="separate"/>
      </w:r>
      <w:r w:rsidR="00273E1B">
        <w:rPr>
          <w:noProof/>
        </w:rPr>
        <w:t>9</w:t>
      </w:r>
      <w:r>
        <w:rPr>
          <w:noProof/>
        </w:rPr>
        <w:fldChar w:fldCharType="end"/>
      </w:r>
      <w:bookmarkEnd w:id="112"/>
      <w:r w:rsidRPr="00233788">
        <w:t xml:space="preserve"> Podział uczelni na 5 segmentów według kategorii prestiżu</w:t>
      </w:r>
      <w:bookmarkEnd w:id="113"/>
      <w:bookmarkEnd w:id="114"/>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29CEB030"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73E1B" w:rsidRPr="00233788">
        <w:t xml:space="preserve">Tabela </w:t>
      </w:r>
      <w:r w:rsidR="00273E1B">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15" w:name="_Ref134897016"/>
      <w:bookmarkStart w:id="116" w:name="_Ref134897006"/>
      <w:bookmarkStart w:id="117" w:name="_Toc164801351"/>
      <w:r w:rsidRPr="00233788">
        <w:lastRenderedPageBreak/>
        <w:t xml:space="preserve">Tabela </w:t>
      </w:r>
      <w:r>
        <w:fldChar w:fldCharType="begin"/>
      </w:r>
      <w:r>
        <w:instrText xml:space="preserve"> SEQ Tabela \* ARABIC </w:instrText>
      </w:r>
      <w:r>
        <w:fldChar w:fldCharType="separate"/>
      </w:r>
      <w:r w:rsidR="00273E1B">
        <w:rPr>
          <w:noProof/>
        </w:rPr>
        <w:t>10</w:t>
      </w:r>
      <w:r>
        <w:rPr>
          <w:noProof/>
        </w:rPr>
        <w:fldChar w:fldCharType="end"/>
      </w:r>
      <w:bookmarkEnd w:id="115"/>
      <w:r w:rsidRPr="00233788">
        <w:t xml:space="preserve"> Udział kryteriów odnoszących się do prestiżu w ocenie rankingów uczelni wyższych</w:t>
      </w:r>
      <w:bookmarkEnd w:id="116"/>
      <w:bookmarkEnd w:id="117"/>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10D0FAC0"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r w:rsidR="00AF36C0" w:rsidRPr="00001D48">
              <w:rPr>
                <w:rStyle w:val="Odwoanieprzypisudolnego"/>
              </w:rPr>
              <w:footnoteReference w:id="4"/>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w:t>
      </w:r>
      <w:r w:rsidR="00A443E2" w:rsidRPr="00233788">
        <w:lastRenderedPageBreak/>
        <w:t xml:space="preserve">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 xml:space="preserve">koro prestiż instytucji nie jest związany dobrym </w:t>
      </w:r>
      <w:r w:rsidR="00A443E2" w:rsidRPr="00233788">
        <w:lastRenderedPageBreak/>
        <w:t>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8" w:name="_Ref164494639"/>
      <w:bookmarkStart w:id="119" w:name="_Toc164801006"/>
      <w:bookmarkStart w:id="120" w:name="_Toc164801244"/>
      <w:r w:rsidRPr="00233788">
        <w:t>Środowisko wielu sprzecznych interesów</w:t>
      </w:r>
      <w:bookmarkEnd w:id="118"/>
      <w:bookmarkEnd w:id="119"/>
      <w:bookmarkEnd w:id="120"/>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2B712288"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w:t>
      </w:r>
      <w:r w:rsidR="00D86769">
        <w:lastRenderedPageBreak/>
        <w:t>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73E1B">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121" w:name="_Ref134899916"/>
      <w:bookmarkStart w:id="122" w:name="_Ref73208374"/>
      <w:bookmarkStart w:id="123" w:name="_Toc164801302"/>
      <w:r>
        <w:t xml:space="preserve">Rysunek </w:t>
      </w:r>
      <w:r>
        <w:fldChar w:fldCharType="begin"/>
      </w:r>
      <w:r>
        <w:instrText xml:space="preserve"> SEQ Rysunek \* ARABIC </w:instrText>
      </w:r>
      <w:r>
        <w:fldChar w:fldCharType="separate"/>
      </w:r>
      <w:r w:rsidR="00273E1B">
        <w:rPr>
          <w:noProof/>
        </w:rPr>
        <w:t>13</w:t>
      </w:r>
      <w:r>
        <w:rPr>
          <w:noProof/>
        </w:rPr>
        <w:fldChar w:fldCharType="end"/>
      </w:r>
      <w:bookmarkEnd w:id="121"/>
      <w:r w:rsidR="00BA56DD">
        <w:t xml:space="preserve"> Środowisko relacji uniwersytetu</w:t>
      </w:r>
      <w:bookmarkEnd w:id="122"/>
      <w:bookmarkEnd w:id="12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w:t>
      </w:r>
      <w:r w:rsidR="00032F4C">
        <w:lastRenderedPageBreak/>
        <w:t xml:space="preserve">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wiązać się z pewnymi </w:t>
      </w:r>
      <w:r w:rsidR="001A4E26" w:rsidRPr="001A4E26">
        <w:lastRenderedPageBreak/>
        <w:t>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 xml:space="preserve">Ale z drugiej strony w sytuacji </w:t>
      </w:r>
      <w:r w:rsidR="007E3687" w:rsidRPr="007E3687">
        <w:lastRenderedPageBreak/>
        <w:t>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00B54E38"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124" w:name="_Ref85278252"/>
      <w:bookmarkStart w:id="125" w:name="_Ref85278236"/>
      <w:bookmarkStart w:id="126" w:name="_Toc164801352"/>
      <w:r>
        <w:t xml:space="preserve">Tabela </w:t>
      </w:r>
      <w:r>
        <w:fldChar w:fldCharType="begin"/>
      </w:r>
      <w:r>
        <w:instrText xml:space="preserve"> SEQ Tabela \* ARABIC </w:instrText>
      </w:r>
      <w:r>
        <w:fldChar w:fldCharType="separate"/>
      </w:r>
      <w:r w:rsidR="00273E1B">
        <w:rPr>
          <w:noProof/>
        </w:rPr>
        <w:t>11</w:t>
      </w:r>
      <w:r>
        <w:rPr>
          <w:noProof/>
        </w:rPr>
        <w:fldChar w:fldCharType="end"/>
      </w:r>
      <w:bookmarkEnd w:id="124"/>
      <w:r w:rsidR="000F0BD2">
        <w:t xml:space="preserve"> Trzy rodzaj poziomów oporu wobec zmian wg </w:t>
      </w:r>
      <w:r w:rsidR="00153C9E">
        <w:t>Lozano</w:t>
      </w:r>
      <w:bookmarkEnd w:id="125"/>
      <w:bookmarkEnd w:id="12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F18F031" w:rsidR="0070661E" w:rsidRDefault="007B0D4A" w:rsidP="00F82C17">
      <w:r>
        <w:lastRenderedPageBreak/>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413EA4B" w:rsidR="00246C09" w:rsidRDefault="00246C09" w:rsidP="00246C09">
      <w:pPr>
        <w:pStyle w:val="Tytutabeli"/>
      </w:pPr>
      <w:bookmarkStart w:id="127" w:name="_Ref140344492"/>
      <w:bookmarkStart w:id="128" w:name="_Ref140344484"/>
      <w:bookmarkStart w:id="129" w:name="_Toc164801353"/>
      <w:r>
        <w:t xml:space="preserve">Tabela </w:t>
      </w:r>
      <w:r>
        <w:fldChar w:fldCharType="begin"/>
      </w:r>
      <w:r>
        <w:instrText xml:space="preserve"> SEQ Tabela \* ARABIC </w:instrText>
      </w:r>
      <w:r>
        <w:fldChar w:fldCharType="separate"/>
      </w:r>
      <w:r w:rsidR="00273E1B">
        <w:rPr>
          <w:noProof/>
        </w:rPr>
        <w:t>12</w:t>
      </w:r>
      <w:r>
        <w:rPr>
          <w:noProof/>
        </w:rPr>
        <w:fldChar w:fldCharType="end"/>
      </w:r>
      <w:bookmarkEnd w:id="127"/>
      <w:r>
        <w:t xml:space="preserve"> Analiza przykładowych sprzeczności interesów między różnymi grupami istotnymi dla uczelni</w:t>
      </w:r>
      <w:bookmarkEnd w:id="128"/>
      <w:bookmarkEnd w:id="12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5"/>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r w:rsidRPr="00FA0BFC">
              <w:rPr>
                <w:lang w:val="pl-PL"/>
              </w:rPr>
              <w:t>Akredytorzy</w:t>
            </w:r>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lastRenderedPageBreak/>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lastRenderedPageBreak/>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lastRenderedPageBreak/>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6"/>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28B1D89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w:t>
      </w:r>
      <w:r w:rsidR="007A1ACE">
        <w:lastRenderedPageBreak/>
        <w:t xml:space="preserve">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73E1B">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30" w:name="_Ref153646064"/>
      <w:bookmarkStart w:id="131" w:name="_Toc164801007"/>
      <w:bookmarkStart w:id="132" w:name="_Toc164801245"/>
      <w:r w:rsidRPr="00233788">
        <w:t xml:space="preserve">Wybrane aspekty pomiaru jakości w kontekście </w:t>
      </w:r>
      <w:r w:rsidR="00042DAF" w:rsidRPr="00233788">
        <w:t xml:space="preserve">usług </w:t>
      </w:r>
      <w:r w:rsidRPr="00233788">
        <w:t>uczelni wyższych</w:t>
      </w:r>
      <w:bookmarkEnd w:id="130"/>
      <w:bookmarkEnd w:id="131"/>
      <w:bookmarkEnd w:id="132"/>
    </w:p>
    <w:p w14:paraId="5FCA7449" w14:textId="039B8630" w:rsidR="00B2787D" w:rsidRPr="00EE5D55" w:rsidRDefault="00A90F81" w:rsidP="009A15F1">
      <w:r>
        <w:t xml:space="preserve">Od wielu lat wysoki poziom kształcenia na uczelniach wyższych jest istotnym zagadnieniem dla szerokiego grona osób związanych mniej lub bardziej z uczelniami. Niewątpliwie jest to związane </w:t>
      </w:r>
      <w:r>
        <w:lastRenderedPageBreak/>
        <w:t>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3" w:name="_Ref135920762"/>
      <w:bookmarkStart w:id="134" w:name="_Ref137068131"/>
      <w:bookmarkStart w:id="135" w:name="_Ref137068196"/>
      <w:bookmarkStart w:id="136" w:name="_Toc164801008"/>
      <w:bookmarkStart w:id="137" w:name="_Toc164801246"/>
      <w:r w:rsidRPr="00233788">
        <w:t xml:space="preserve">Wybrane definicje </w:t>
      </w:r>
      <w:r w:rsidR="004C2A7C">
        <w:t xml:space="preserve">i modele </w:t>
      </w:r>
      <w:r w:rsidRPr="00233788">
        <w:t>jakości</w:t>
      </w:r>
      <w:bookmarkEnd w:id="133"/>
      <w:bookmarkEnd w:id="134"/>
      <w:bookmarkEnd w:id="135"/>
      <w:bookmarkEnd w:id="136"/>
      <w:bookmarkEnd w:id="137"/>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CD4310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w:t>
      </w:r>
      <w:r w:rsidR="003A466E" w:rsidRPr="003A466E">
        <w:lastRenderedPageBreak/>
        <w:t>dejścia zorientowanego na standardy lub procesy. Różne grupy interesariuszy</w:t>
      </w:r>
      <w:r w:rsidR="00B2612E" w:rsidRPr="00001D48">
        <w:rPr>
          <w:rStyle w:val="Odwoanieprzypisudolnego"/>
        </w:rPr>
        <w:footnoteReference w:id="7"/>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73E1B">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212418">
      <w:pPr>
        <w:pStyle w:val="Akapitzlist"/>
        <w:numPr>
          <w:ilvl w:val="0"/>
          <w:numId w:val="13"/>
        </w:numPr>
      </w:pPr>
      <w:r w:rsidRPr="005A0DE0">
        <w:lastRenderedPageBreak/>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8"/>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4CE7E3DC"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73E1B">
        <w:t xml:space="preserve">Rysunek </w:t>
      </w:r>
      <w:r w:rsidR="00273E1B">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73E1B" w:rsidRPr="004430F0">
        <w:t xml:space="preserve">Tabela </w:t>
      </w:r>
      <w:r w:rsidR="00273E1B">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5EC525B7" w:rsidR="009A15F1" w:rsidRPr="00E24170" w:rsidRDefault="00E24170" w:rsidP="00E24170">
      <w:pPr>
        <w:pStyle w:val="Rysunek"/>
      </w:pPr>
      <w:bookmarkStart w:id="138" w:name="_Ref92233410"/>
      <w:bookmarkStart w:id="139" w:name="_Ref134947620"/>
      <w:bookmarkStart w:id="140" w:name="_Toc164801303"/>
      <w:r>
        <w:t xml:space="preserve">Rysunek </w:t>
      </w:r>
      <w:r>
        <w:fldChar w:fldCharType="begin"/>
      </w:r>
      <w:r>
        <w:instrText xml:space="preserve"> SEQ Rysunek \* ARABIC </w:instrText>
      </w:r>
      <w:r>
        <w:fldChar w:fldCharType="separate"/>
      </w:r>
      <w:r w:rsidR="00273E1B">
        <w:rPr>
          <w:noProof/>
        </w:rPr>
        <w:t>14</w:t>
      </w:r>
      <w:r>
        <w:rPr>
          <w:noProof/>
        </w:rPr>
        <w:fldChar w:fldCharType="end"/>
      </w:r>
      <w:bookmarkEnd w:id="138"/>
      <w:r>
        <w:t xml:space="preserve"> </w:t>
      </w:r>
      <w:r w:rsidRPr="00233788">
        <w:t xml:space="preserve">Schemat modelu jakości usług </w:t>
      </w:r>
      <w:r w:rsidRPr="00E24170">
        <w:t>SERVQUAL</w:t>
      </w:r>
      <w:bookmarkEnd w:id="139"/>
      <w:bookmarkEnd w:id="140"/>
    </w:p>
    <w:p w14:paraId="67ED412E" w14:textId="6EB2E221" w:rsidR="009A15F1" w:rsidRPr="00D95B07" w:rsidRDefault="009A15F1" w:rsidP="00266801">
      <w:pPr>
        <w:pStyle w:val="rdo"/>
        <w:rPr>
          <w:lang w:val="pl-PL"/>
        </w:rPr>
      </w:pPr>
      <w:bookmarkStart w:id="14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1"/>
    <w:p w14:paraId="1845B70F" w14:textId="2D2E44EF"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73E1B">
        <w:t xml:space="preserve">Rysunek </w:t>
      </w:r>
      <w:r w:rsidR="00273E1B">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73E1B">
        <w:t>niżej</w:t>
      </w:r>
      <w:r w:rsidR="00E205BF">
        <w:fldChar w:fldCharType="end"/>
      </w:r>
      <w:r w:rsidR="00E205BF">
        <w:t>.</w:t>
      </w:r>
    </w:p>
    <w:p w14:paraId="1EE4C7B5" w14:textId="7466A074" w:rsidR="009A15F1" w:rsidRPr="004430F0" w:rsidRDefault="009A15F1" w:rsidP="009A15F1">
      <w:pPr>
        <w:pStyle w:val="Tytutabeli"/>
      </w:pPr>
      <w:bookmarkStart w:id="142" w:name="_Ref437181610"/>
      <w:bookmarkStart w:id="143" w:name="_Ref437181606"/>
      <w:bookmarkStart w:id="144" w:name="_Toc164801354"/>
      <w:r w:rsidRPr="004430F0">
        <w:lastRenderedPageBreak/>
        <w:t xml:space="preserve">Tabela </w:t>
      </w:r>
      <w:r>
        <w:fldChar w:fldCharType="begin"/>
      </w:r>
      <w:r>
        <w:instrText xml:space="preserve"> SEQ Tabela \* ARABIC </w:instrText>
      </w:r>
      <w:r>
        <w:fldChar w:fldCharType="separate"/>
      </w:r>
      <w:r w:rsidR="00273E1B">
        <w:rPr>
          <w:noProof/>
        </w:rPr>
        <w:t>13</w:t>
      </w:r>
      <w:r>
        <w:rPr>
          <w:noProof/>
        </w:rPr>
        <w:fldChar w:fldCharType="end"/>
      </w:r>
      <w:bookmarkEnd w:id="142"/>
      <w:r w:rsidRPr="004430F0">
        <w:t xml:space="preserve"> Charakterystyka luk modelu SERVQUAL</w:t>
      </w:r>
      <w:bookmarkEnd w:id="143"/>
      <w:bookmarkEnd w:id="144"/>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12527489"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73E1B">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368D600E"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73E1B">
        <w:t>1.3.2</w:t>
      </w:r>
      <w:r w:rsidR="00666099">
        <w:fldChar w:fldCharType="end"/>
      </w:r>
      <w:r w:rsidR="009A15F1" w:rsidRPr="00AE0295">
        <w:t>.</w:t>
      </w:r>
    </w:p>
    <w:p w14:paraId="4C5BA7C3" w14:textId="070ACC3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73E1B" w:rsidRPr="005324A3">
        <w:t xml:space="preserve">Rysunek </w:t>
      </w:r>
      <w:r w:rsidR="00273E1B">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6B689C47" w:rsidR="00AE0295" w:rsidRPr="005324A3" w:rsidRDefault="009A15F1" w:rsidP="00AE0295">
      <w:pPr>
        <w:pStyle w:val="Rysunek"/>
      </w:pPr>
      <w:bookmarkStart w:id="145" w:name="_Ref134899982"/>
      <w:bookmarkStart w:id="146" w:name="_Ref92566503"/>
      <w:bookmarkStart w:id="147" w:name="_Toc164801304"/>
      <w:r w:rsidRPr="005324A3">
        <w:t xml:space="preserve">Rysunek </w:t>
      </w:r>
      <w:r>
        <w:fldChar w:fldCharType="begin"/>
      </w:r>
      <w:r>
        <w:instrText xml:space="preserve"> SEQ Rysunek \* ARABIC </w:instrText>
      </w:r>
      <w:r>
        <w:fldChar w:fldCharType="separate"/>
      </w:r>
      <w:r w:rsidR="00273E1B">
        <w:rPr>
          <w:noProof/>
        </w:rPr>
        <w:t>15</w:t>
      </w:r>
      <w:r>
        <w:rPr>
          <w:noProof/>
        </w:rPr>
        <w:fldChar w:fldCharType="end"/>
      </w:r>
      <w:bookmarkEnd w:id="145"/>
      <w:r w:rsidRPr="005324A3">
        <w:t xml:space="preserve"> Hierarchiczny model jakości usług wg Dabholkara, Thorpe’a i Rentz’a</w:t>
      </w:r>
      <w:bookmarkEnd w:id="146"/>
      <w:bookmarkEnd w:id="147"/>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48" w:name="_Ref408740081"/>
      <w:bookmarkStart w:id="149" w:name="_Ref408740101"/>
      <w:bookmarkStart w:id="150"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76FB30E" w:rsidR="009A15F1" w:rsidRPr="00233788" w:rsidRDefault="009A15F1" w:rsidP="005324A3">
      <w:pPr>
        <w:pStyle w:val="Rysunek"/>
      </w:pPr>
      <w:bookmarkStart w:id="151" w:name="_Ref92568677"/>
      <w:bookmarkStart w:id="152" w:name="_Ref92568694"/>
      <w:bookmarkStart w:id="153" w:name="_Toc164801305"/>
      <w:r w:rsidRPr="00233788">
        <w:t xml:space="preserve">Rysunek </w:t>
      </w:r>
      <w:r>
        <w:fldChar w:fldCharType="begin"/>
      </w:r>
      <w:r>
        <w:instrText xml:space="preserve"> SEQ Rysunek \* ARABIC </w:instrText>
      </w:r>
      <w:r>
        <w:fldChar w:fldCharType="separate"/>
      </w:r>
      <w:r w:rsidR="00273E1B">
        <w:rPr>
          <w:noProof/>
        </w:rPr>
        <w:t>16</w:t>
      </w:r>
      <w:r>
        <w:rPr>
          <w:noProof/>
        </w:rPr>
        <w:fldChar w:fldCharType="end"/>
      </w:r>
      <w:bookmarkEnd w:id="148"/>
      <w:bookmarkEnd w:id="151"/>
      <w:r w:rsidRPr="00233788">
        <w:t>. Model postrzeganej jakości usług</w:t>
      </w:r>
      <w:bookmarkEnd w:id="149"/>
      <w:bookmarkEnd w:id="150"/>
      <w:bookmarkEnd w:id="152"/>
      <w:bookmarkEnd w:id="153"/>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67A334B"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73E1B">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73E1B" w:rsidRPr="00233788">
        <w:t xml:space="preserve">Rysunek </w:t>
      </w:r>
      <w:r w:rsidR="00273E1B">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B66B76B"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73E1B">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73E1B" w:rsidRPr="00AF2DE9">
        <w:t xml:space="preserve">Tabela </w:t>
      </w:r>
      <w:r w:rsidR="00273E1B">
        <w:rPr>
          <w:noProof/>
        </w:rPr>
        <w:t>14</w:t>
      </w:r>
      <w:r w:rsidR="0052275C">
        <w:fldChar w:fldCharType="end"/>
      </w:r>
      <w:r w:rsidR="0052275C">
        <w:t>)</w:t>
      </w:r>
      <w:r w:rsidRPr="00AF2DE9">
        <w:t>:</w:t>
      </w:r>
    </w:p>
    <w:p w14:paraId="03F52651" w14:textId="2462D55C" w:rsidR="009A15F1" w:rsidRPr="00AF2DE9" w:rsidRDefault="009A15F1" w:rsidP="009A15F1">
      <w:pPr>
        <w:pStyle w:val="Tytutabeli"/>
      </w:pPr>
      <w:bookmarkStart w:id="154" w:name="_Ref135814398"/>
      <w:bookmarkStart w:id="155" w:name="_Ref134897167"/>
      <w:bookmarkStart w:id="156" w:name="_Toc164801355"/>
      <w:r w:rsidRPr="00AF2DE9">
        <w:t xml:space="preserve">Tabela </w:t>
      </w:r>
      <w:r>
        <w:fldChar w:fldCharType="begin"/>
      </w:r>
      <w:r>
        <w:instrText xml:space="preserve"> SEQ Tabela \* ARABIC </w:instrText>
      </w:r>
      <w:r>
        <w:fldChar w:fldCharType="separate"/>
      </w:r>
      <w:r w:rsidR="00273E1B">
        <w:rPr>
          <w:noProof/>
        </w:rPr>
        <w:t>14</w:t>
      </w:r>
      <w:r>
        <w:rPr>
          <w:noProof/>
        </w:rPr>
        <w:fldChar w:fldCharType="end"/>
      </w:r>
      <w:bookmarkEnd w:id="154"/>
      <w:r w:rsidRPr="00AF2DE9">
        <w:t xml:space="preserve"> Model jakości usług Gummes</w:t>
      </w:r>
      <w:r w:rsidR="00A16C7B">
        <w:t>s</w:t>
      </w:r>
      <w:r w:rsidRPr="00AF2DE9">
        <w:t>ona (4Q)</w:t>
      </w:r>
      <w:bookmarkEnd w:id="155"/>
      <w:bookmarkEnd w:id="156"/>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069E540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73E1B">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36F7AE8"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73E1B" w:rsidRPr="0050671B">
        <w:t xml:space="preserve">Rysunek </w:t>
      </w:r>
      <w:r w:rsidR="00273E1B">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lastRenderedPageBreak/>
        <w:t xml:space="preserve"> </w:t>
      </w:r>
      <w:r w:rsidRPr="00AC7433">
        <w:rPr>
          <w:noProof/>
        </w:rPr>
        <w:drawing>
          <wp:inline distT="0" distB="0" distL="0" distR="0" wp14:anchorId="73053B69" wp14:editId="558980D6">
            <wp:extent cx="4320000" cy="2174538"/>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174538"/>
                    </a:xfrm>
                    <a:prstGeom prst="rect">
                      <a:avLst/>
                    </a:prstGeom>
                    <a:noFill/>
                    <a:ln>
                      <a:noFill/>
                    </a:ln>
                  </pic:spPr>
                </pic:pic>
              </a:graphicData>
            </a:graphic>
          </wp:inline>
        </w:drawing>
      </w:r>
    </w:p>
    <w:p w14:paraId="0ACDFC19" w14:textId="13EB8B4C" w:rsidR="0050671B" w:rsidRPr="0050671B" w:rsidRDefault="0050671B" w:rsidP="0050671B">
      <w:pPr>
        <w:pStyle w:val="Rysunek"/>
      </w:pPr>
      <w:bookmarkStart w:id="157" w:name="_Ref134900076"/>
      <w:bookmarkStart w:id="158" w:name="_Ref92635501"/>
      <w:bookmarkStart w:id="159" w:name="_Toc164801306"/>
      <w:r w:rsidRPr="0050671B">
        <w:t xml:space="preserve">Rysunek </w:t>
      </w:r>
      <w:r>
        <w:fldChar w:fldCharType="begin"/>
      </w:r>
      <w:r>
        <w:instrText xml:space="preserve"> SEQ Rysunek \* ARABIC </w:instrText>
      </w:r>
      <w:r>
        <w:fldChar w:fldCharType="separate"/>
      </w:r>
      <w:r w:rsidR="00273E1B">
        <w:rPr>
          <w:noProof/>
        </w:rPr>
        <w:t>17</w:t>
      </w:r>
      <w:r>
        <w:rPr>
          <w:noProof/>
        </w:rPr>
        <w:fldChar w:fldCharType="end"/>
      </w:r>
      <w:bookmarkEnd w:id="157"/>
      <w:r w:rsidRPr="0050671B">
        <w:t xml:space="preserve"> Zintegrowany model jakości usług 4Q</w:t>
      </w:r>
      <w:bookmarkEnd w:id="158"/>
      <w:bookmarkEnd w:id="159"/>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BAFDF8A"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273E1B">
        <w:t>niżej</w:t>
      </w:r>
      <w:r w:rsidR="007662C2">
        <w:fldChar w:fldCharType="end"/>
      </w:r>
      <w:r w:rsidR="002815FC">
        <w:t>.</w:t>
      </w:r>
    </w:p>
    <w:p w14:paraId="340CF7D0" w14:textId="39F7DD89" w:rsidR="009A15F1" w:rsidRPr="00BD17A9" w:rsidRDefault="009A15F1" w:rsidP="00BD17A9">
      <w:pPr>
        <w:pStyle w:val="Tytutabeli"/>
      </w:pPr>
      <w:bookmarkStart w:id="160" w:name="_Ref134897207"/>
      <w:bookmarkStart w:id="161" w:name="_Toc164801356"/>
      <w:r w:rsidRPr="00BD17A9">
        <w:t xml:space="preserve">Tabela </w:t>
      </w:r>
      <w:r>
        <w:fldChar w:fldCharType="begin"/>
      </w:r>
      <w:r>
        <w:instrText xml:space="preserve"> SEQ Tabela \* ARABIC </w:instrText>
      </w:r>
      <w:r>
        <w:fldChar w:fldCharType="separate"/>
      </w:r>
      <w:r w:rsidR="00273E1B">
        <w:rPr>
          <w:noProof/>
        </w:rPr>
        <w:t>15</w:t>
      </w:r>
      <w:r>
        <w:rPr>
          <w:noProof/>
        </w:rPr>
        <w:fldChar w:fldCharType="end"/>
      </w:r>
      <w:r w:rsidRPr="00BD17A9">
        <w:t xml:space="preserve"> Kategorie jakości wg Townsenda i Gebhardta</w:t>
      </w:r>
      <w:bookmarkEnd w:id="160"/>
      <w:bookmarkEnd w:id="161"/>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55FCCED"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273E1B">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lastRenderedPageBreak/>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962D07C"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28B2B3E3" w:rsidR="005A5020" w:rsidRPr="005A5020" w:rsidRDefault="009A15F1" w:rsidP="005A5020">
      <w:pPr>
        <w:pStyle w:val="Rysunek"/>
      </w:pPr>
      <w:bookmarkStart w:id="162" w:name="_Ref134900104"/>
      <w:bookmarkStart w:id="163" w:name="_Ref92656504"/>
      <w:bookmarkStart w:id="164" w:name="_Ref92656512"/>
      <w:bookmarkStart w:id="165" w:name="_Toc164801307"/>
      <w:r w:rsidRPr="005A5020">
        <w:t xml:space="preserve">Rysunek </w:t>
      </w:r>
      <w:r>
        <w:fldChar w:fldCharType="begin"/>
      </w:r>
      <w:r>
        <w:instrText xml:space="preserve"> SEQ Rysunek \* ARABIC </w:instrText>
      </w:r>
      <w:r>
        <w:fldChar w:fldCharType="separate"/>
      </w:r>
      <w:r w:rsidR="00273E1B">
        <w:rPr>
          <w:noProof/>
        </w:rPr>
        <w:t>18</w:t>
      </w:r>
      <w:r>
        <w:rPr>
          <w:noProof/>
        </w:rPr>
        <w:fldChar w:fldCharType="end"/>
      </w:r>
      <w:bookmarkEnd w:id="162"/>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w:t>
      </w:r>
      <w:r w:rsidRPr="004B1E8B">
        <w:lastRenderedPageBreak/>
        <w:t>usługi. Natomiast na ocenę jakości składają się satysfakcja klienta oraz dostosowanie wybranej usługi do potrzeb.</w:t>
      </w:r>
    </w:p>
    <w:p w14:paraId="27BF143A" w14:textId="0E01EC75"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166" w:name="_Ref135904401"/>
      <w:bookmarkStart w:id="167" w:name="_Ref135904397"/>
      <w:bookmarkStart w:id="168" w:name="_Toc164801308"/>
      <w:r w:rsidRPr="00DA3920">
        <w:t xml:space="preserve">Rysunek </w:t>
      </w:r>
      <w:r>
        <w:fldChar w:fldCharType="begin"/>
      </w:r>
      <w:r>
        <w:instrText xml:space="preserve"> SEQ Rysunek \* ARABIC </w:instrText>
      </w:r>
      <w:r>
        <w:fldChar w:fldCharType="separate"/>
      </w:r>
      <w:r w:rsidR="00273E1B">
        <w:rPr>
          <w:noProof/>
        </w:rPr>
        <w:t>19</w:t>
      </w:r>
      <w:r>
        <w:rPr>
          <w:noProof/>
        </w:rPr>
        <w:fldChar w:fldCharType="end"/>
      </w:r>
      <w:bookmarkEnd w:id="166"/>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w:t>
      </w:r>
      <w:r>
        <w:lastRenderedPageBreak/>
        <w:t>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4801247"/>
      <w:r w:rsidRPr="00233788">
        <w:t>Wybrane metody pomiaru jakości</w:t>
      </w:r>
      <w:bookmarkEnd w:id="169"/>
      <w:r w:rsidR="003B61B1">
        <w:t xml:space="preserve"> w kontekście usług edukacyjnych uczelni</w:t>
      </w:r>
      <w:bookmarkEnd w:id="170"/>
      <w:bookmarkEnd w:id="171"/>
      <w:bookmarkEnd w:id="172"/>
    </w:p>
    <w:p w14:paraId="13639611" w14:textId="72B95251"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w:t>
      </w:r>
      <w:r w:rsidR="009C33D2">
        <w:lastRenderedPageBreak/>
        <w:t xml:space="preserve">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73E1B">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3E48307B"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73E1B">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0ED37DF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73E1B">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73E1B">
        <w:t>niżej</w:t>
      </w:r>
      <w:r w:rsidRPr="009C33D2">
        <w:fldChar w:fldCharType="end"/>
      </w:r>
    </w:p>
    <w:p w14:paraId="2C82E7E0" w14:textId="00F9E132" w:rsidR="00666099" w:rsidRPr="009C33D2" w:rsidRDefault="00666099" w:rsidP="00666099">
      <w:pPr>
        <w:pStyle w:val="Tytutabeli"/>
      </w:pPr>
      <w:bookmarkStart w:id="173" w:name="_Ref437191499"/>
      <w:bookmarkStart w:id="174" w:name="_Ref134898790"/>
      <w:bookmarkStart w:id="175" w:name="_Ref134898827"/>
      <w:bookmarkStart w:id="176" w:name="_Toc164801357"/>
      <w:r w:rsidRPr="009C33D2">
        <w:lastRenderedPageBreak/>
        <w:t xml:space="preserve">Tabela </w:t>
      </w:r>
      <w:r>
        <w:fldChar w:fldCharType="begin"/>
      </w:r>
      <w:r>
        <w:instrText xml:space="preserve"> SEQ Tabela \* ARABIC </w:instrText>
      </w:r>
      <w:r>
        <w:fldChar w:fldCharType="separate"/>
      </w:r>
      <w:r w:rsidR="00273E1B">
        <w:rPr>
          <w:noProof/>
        </w:rPr>
        <w:t>16</w:t>
      </w:r>
      <w:r>
        <w:rPr>
          <w:noProof/>
        </w:rPr>
        <w:fldChar w:fldCharType="end"/>
      </w:r>
      <w:bookmarkEnd w:id="173"/>
      <w:r w:rsidRPr="009C33D2">
        <w:t xml:space="preserve"> Twierdzenia do budowy kwestionariusza badania jakości usług SERVQUAL</w:t>
      </w:r>
      <w:bookmarkEnd w:id="174"/>
      <w:bookmarkEnd w:id="175"/>
      <w:bookmarkEnd w:id="17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631799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73E1B">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73E1B" w:rsidRPr="009C33D2">
        <w:t xml:space="preserve">Tabela </w:t>
      </w:r>
      <w:r w:rsidR="00273E1B">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Taka konstatacja spotkała się z próbami weryfikacji i w wyniku badań przeprowa</w:t>
      </w:r>
      <w:r w:rsidR="00EC6634">
        <w:lastRenderedPageBreak/>
        <w:t xml:space="preserve">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lastRenderedPageBreak/>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076E71A3"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73E1B">
        <w:t>niżej</w:t>
      </w:r>
      <w:r>
        <w:fldChar w:fldCharType="end"/>
      </w:r>
      <w:r w:rsidRPr="00BD17A9">
        <w:t xml:space="preserve"> (</w:t>
      </w:r>
      <w:r>
        <w:fldChar w:fldCharType="begin"/>
      </w:r>
      <w:r>
        <w:instrText xml:space="preserve"> REF _Ref437117390 \h </w:instrText>
      </w:r>
      <w:r>
        <w:fldChar w:fldCharType="separate"/>
      </w:r>
      <w:r w:rsidR="00273E1B" w:rsidRPr="00BD17A9">
        <w:t xml:space="preserve">Tabela </w:t>
      </w:r>
      <w:r w:rsidR="00273E1B">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0C8FCC5" w:rsidR="00254FDE" w:rsidRPr="00BD17A9" w:rsidRDefault="00254FDE" w:rsidP="00254FDE">
      <w:pPr>
        <w:pStyle w:val="Tytutabeli"/>
      </w:pPr>
      <w:bookmarkStart w:id="177" w:name="_Ref437117390"/>
      <w:bookmarkStart w:id="178" w:name="_Ref437117376"/>
      <w:bookmarkStart w:id="179" w:name="_Toc164801358"/>
      <w:r w:rsidRPr="00BD17A9">
        <w:lastRenderedPageBreak/>
        <w:t xml:space="preserve">Tabela </w:t>
      </w:r>
      <w:r>
        <w:fldChar w:fldCharType="begin"/>
      </w:r>
      <w:r>
        <w:instrText xml:space="preserve"> SEQ Tabela \* ARABIC </w:instrText>
      </w:r>
      <w:r>
        <w:fldChar w:fldCharType="separate"/>
      </w:r>
      <w:r w:rsidR="00273E1B">
        <w:rPr>
          <w:noProof/>
        </w:rPr>
        <w:t>17</w:t>
      </w:r>
      <w:r>
        <w:rPr>
          <w:noProof/>
        </w:rPr>
        <w:fldChar w:fldCharType="end"/>
      </w:r>
      <w:bookmarkEnd w:id="177"/>
      <w:r w:rsidRPr="00BD17A9">
        <w:t xml:space="preserve"> Uniwersalny wzorzec jakości usług wg Kolmana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28D82D5A"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73E1B">
        <w:t>1.5</w:t>
      </w:r>
      <w:r w:rsidR="00B2612E">
        <w:fldChar w:fldCharType="end"/>
      </w:r>
      <w:r w:rsidR="00B4533C">
        <w:t>).</w:t>
      </w:r>
    </w:p>
    <w:p w14:paraId="00D94B7E" w14:textId="390F91B6"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9"/>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73E1B">
        <w:t>niżej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w:t>
      </w:r>
    </w:p>
    <w:p w14:paraId="2B31CC3C" w14:textId="19F7039B" w:rsidR="007D0DF0" w:rsidRDefault="007D0DF0" w:rsidP="007D0DF0">
      <w:pPr>
        <w:pStyle w:val="Tytutabeli"/>
      </w:pPr>
      <w:bookmarkStart w:id="180" w:name="_Ref141468164"/>
      <w:bookmarkStart w:id="181" w:name="_Ref141468154"/>
      <w:bookmarkStart w:id="182" w:name="_Toc164801359"/>
      <w:r>
        <w:lastRenderedPageBreak/>
        <w:t xml:space="preserve">Tabela </w:t>
      </w:r>
      <w:r>
        <w:fldChar w:fldCharType="begin"/>
      </w:r>
      <w:r>
        <w:instrText xml:space="preserve"> SEQ Tabela \* ARABIC </w:instrText>
      </w:r>
      <w:r>
        <w:fldChar w:fldCharType="separate"/>
      </w:r>
      <w:r w:rsidR="00273E1B">
        <w:rPr>
          <w:noProof/>
        </w:rPr>
        <w:t>18</w:t>
      </w:r>
      <w:r>
        <w:rPr>
          <w:noProof/>
        </w:rPr>
        <w:fldChar w:fldCharType="end"/>
      </w:r>
      <w:bookmarkEnd w:id="180"/>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lastRenderedPageBreak/>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1D9CDE1" w:rsidR="007D0DF0" w:rsidRPr="000862F2" w:rsidRDefault="007D0DF0" w:rsidP="007D0DF0">
      <w:r>
        <w:t>Spośród opisanych w tabeli po</w:t>
      </w:r>
      <w:r>
        <w:fldChar w:fldCharType="begin"/>
      </w:r>
      <w:r>
        <w:instrText xml:space="preserve"> REF _Ref141468154 \p \h </w:instrText>
      </w:r>
      <w:r>
        <w:fldChar w:fldCharType="separate"/>
      </w:r>
      <w:r w:rsidR="00273E1B">
        <w:t>wyżej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73E1B">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0"/>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1"/>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3" w:name="_Ref66053927"/>
      <w:bookmarkStart w:id="224" w:name="_Toc164801010"/>
      <w:bookmarkStart w:id="225" w:name="_Toc164801248"/>
      <w:r w:rsidRPr="00233788">
        <w:t>Rankingi jako szczególna forma pomiaru efektów usług uniwersytetu</w:t>
      </w:r>
      <w:bookmarkEnd w:id="223"/>
      <w:bookmarkEnd w:id="224"/>
      <w:bookmarkEnd w:id="225"/>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5763A19E"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73E1B" w:rsidRPr="00233788">
        <w:t xml:space="preserve">Tabela </w:t>
      </w:r>
      <w:r w:rsidR="00273E1B">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73E1B">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73E1B" w:rsidRPr="0053140B">
        <w:t xml:space="preserve">Tabela </w:t>
      </w:r>
      <w:r w:rsidR="00273E1B">
        <w:rPr>
          <w:noProof/>
        </w:rPr>
        <w:t>19</w:t>
      </w:r>
      <w:r w:rsidR="007662C2">
        <w:fldChar w:fldCharType="end"/>
      </w:r>
      <w:r w:rsidR="00AC5028">
        <w:t>)</w:t>
      </w:r>
      <w:r w:rsidR="007B3D2C">
        <w:t>.</w:t>
      </w:r>
    </w:p>
    <w:p w14:paraId="2FD95731" w14:textId="2121F6CD" w:rsidR="00035D87" w:rsidRPr="0053140B" w:rsidRDefault="00035D87" w:rsidP="00035D87">
      <w:pPr>
        <w:pStyle w:val="Tytutabeli"/>
      </w:pPr>
      <w:bookmarkStart w:id="226" w:name="_Ref134104785"/>
      <w:bookmarkStart w:id="227" w:name="_Ref134104799"/>
      <w:bookmarkStart w:id="228" w:name="_Toc164801360"/>
      <w:r w:rsidRPr="0053140B">
        <w:t xml:space="preserve">Tabela </w:t>
      </w:r>
      <w:r>
        <w:fldChar w:fldCharType="begin"/>
      </w:r>
      <w:r w:rsidRPr="0053140B">
        <w:instrText xml:space="preserve"> SEQ Tabela \* ARABIC </w:instrText>
      </w:r>
      <w:r>
        <w:fldChar w:fldCharType="separate"/>
      </w:r>
      <w:r w:rsidR="00273E1B">
        <w:rPr>
          <w:noProof/>
        </w:rPr>
        <w:t>19</w:t>
      </w:r>
      <w:r>
        <w:fldChar w:fldCharType="end"/>
      </w:r>
      <w:bookmarkEnd w:id="226"/>
      <w:r w:rsidRPr="0053140B">
        <w:t xml:space="preserve"> Metodologia rankingu </w:t>
      </w:r>
      <w:r w:rsidR="00D935B7" w:rsidRPr="0053140B">
        <w:t xml:space="preserve">Times Higher Education </w:t>
      </w:r>
      <w:r w:rsidRPr="0053140B">
        <w:t>World University Ranking</w:t>
      </w:r>
      <w:bookmarkEnd w:id="227"/>
      <w:bookmarkEnd w:id="228"/>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2"/>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3177E76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73E1B">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3"/>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D5C4D61"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t>).</w:t>
      </w:r>
    </w:p>
    <w:p w14:paraId="7DDF3638" w14:textId="366E2CB9" w:rsidR="008E7EFF" w:rsidRPr="00D654E0" w:rsidRDefault="008E7EFF" w:rsidP="00D654E0">
      <w:pPr>
        <w:pStyle w:val="Tytutabeli"/>
        <w:rPr>
          <w:lang w:val="en-GB"/>
        </w:rPr>
      </w:pPr>
      <w:bookmarkStart w:id="229" w:name="_Ref134122925"/>
      <w:bookmarkStart w:id="230" w:name="_Ref134122917"/>
      <w:bookmarkStart w:id="231" w:name="_Toc164801361"/>
      <w:r w:rsidRPr="00D654E0">
        <w:rPr>
          <w:lang w:val="en-GB"/>
        </w:rPr>
        <w:t xml:space="preserve">Tabela </w:t>
      </w:r>
      <w:r>
        <w:fldChar w:fldCharType="begin"/>
      </w:r>
      <w:r w:rsidRPr="00D654E0">
        <w:rPr>
          <w:lang w:val="en-GB"/>
        </w:rPr>
        <w:instrText xml:space="preserve"> SEQ Tabela \* ARABIC </w:instrText>
      </w:r>
      <w:r>
        <w:fldChar w:fldCharType="separate"/>
      </w:r>
      <w:r w:rsidR="00273E1B">
        <w:rPr>
          <w:noProof/>
          <w:lang w:val="en-GB"/>
        </w:rPr>
        <w:t>20</w:t>
      </w:r>
      <w:r>
        <w:fldChar w:fldCharType="end"/>
      </w:r>
      <w:bookmarkEnd w:id="229"/>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11D9ED3D"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6FB11B1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73E1B">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73E1B" w:rsidRPr="00DE5F64">
        <w:t xml:space="preserve">Tabela </w:t>
      </w:r>
      <w:r w:rsidR="00273E1B">
        <w:rPr>
          <w:noProof/>
        </w:rPr>
        <w:t>21</w:t>
      </w:r>
      <w:r w:rsidR="007662C2">
        <w:fldChar w:fldCharType="end"/>
      </w:r>
      <w:r w:rsidR="00290C9F">
        <w:t>).</w:t>
      </w:r>
    </w:p>
    <w:p w14:paraId="6BF1FAC0" w14:textId="64E6B23F" w:rsidR="005B2276" w:rsidRPr="00DE5F64" w:rsidRDefault="005B2276" w:rsidP="005B2276">
      <w:pPr>
        <w:pStyle w:val="Tytutabeli"/>
      </w:pPr>
      <w:bookmarkStart w:id="232" w:name="_Ref134185794"/>
      <w:bookmarkStart w:id="233" w:name="_Ref134185787"/>
      <w:bookmarkStart w:id="234" w:name="_Toc164801362"/>
      <w:r w:rsidRPr="00DE5F64">
        <w:t xml:space="preserve">Tabela </w:t>
      </w:r>
      <w:r>
        <w:fldChar w:fldCharType="begin"/>
      </w:r>
      <w:r w:rsidRPr="00DE5F64">
        <w:instrText xml:space="preserve"> SEQ Tabela \* ARABIC </w:instrText>
      </w:r>
      <w:r>
        <w:fldChar w:fldCharType="separate"/>
      </w:r>
      <w:r w:rsidR="00273E1B">
        <w:rPr>
          <w:noProof/>
        </w:rPr>
        <w:t>21</w:t>
      </w:r>
      <w:r>
        <w:fldChar w:fldCharType="end"/>
      </w:r>
      <w:bookmarkEnd w:id="232"/>
      <w:r w:rsidRPr="00DE5F64">
        <w:t xml:space="preserve"> Metodologia rankingu QS World University Rankings</w:t>
      </w:r>
      <w:bookmarkEnd w:id="233"/>
      <w:bookmarkEnd w:id="234"/>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4"/>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5"/>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6"/>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6D0E84A7"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7"/>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273E1B">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rsidR="005B7C40">
        <w:t>).</w:t>
      </w:r>
    </w:p>
    <w:p w14:paraId="46D7913C" w14:textId="3D8DDD63" w:rsidR="00AF2EBB" w:rsidRPr="007E073D" w:rsidRDefault="00AF2EBB" w:rsidP="007E073D">
      <w:pPr>
        <w:pStyle w:val="Tytutabeli"/>
        <w:rPr>
          <w:lang w:val="en-GB"/>
        </w:rPr>
      </w:pPr>
      <w:bookmarkStart w:id="235" w:name="_Ref134433054"/>
      <w:bookmarkStart w:id="236" w:name="_Ref134433041"/>
      <w:bookmarkStart w:id="237" w:name="_Toc164801363"/>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273E1B">
        <w:rPr>
          <w:noProof/>
          <w:lang w:val="en-GB"/>
        </w:rPr>
        <w:t>22</w:t>
      </w:r>
      <w:r>
        <w:fldChar w:fldCharType="end"/>
      </w:r>
      <w:bookmarkEnd w:id="235"/>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453CC69"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D21C60B"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w:t>
      </w:r>
    </w:p>
    <w:p w14:paraId="3F772D73" w14:textId="2E4BD656" w:rsidR="00F66F63" w:rsidRPr="00F66F63" w:rsidRDefault="00F66F63" w:rsidP="00654DD1">
      <w:pPr>
        <w:pStyle w:val="Tytutabeli"/>
      </w:pPr>
      <w:bookmarkStart w:id="238" w:name="_Ref134645114"/>
      <w:bookmarkStart w:id="239" w:name="_Ref134645079"/>
      <w:bookmarkStart w:id="240" w:name="_Toc164801364"/>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73E1B">
        <w:rPr>
          <w:rStyle w:val="TytutabeliZnak"/>
          <w:noProof/>
        </w:rPr>
        <w:t>23</w:t>
      </w:r>
      <w:r w:rsidRPr="00654DD1">
        <w:rPr>
          <w:rStyle w:val="TytutabeliZnak"/>
        </w:rPr>
        <w:fldChar w:fldCharType="end"/>
      </w:r>
      <w:bookmarkEnd w:id="238"/>
      <w:r w:rsidRPr="00654DD1">
        <w:rPr>
          <w:rStyle w:val="TytutabeliZnak"/>
        </w:rPr>
        <w:t xml:space="preserve"> Liczności wystąpień uczelni w pierwszej setce rankingów THE, ARWU, QS i Webome</w:t>
      </w:r>
      <w:r w:rsidRPr="00F66F63">
        <w:t>trics</w:t>
      </w:r>
      <w:bookmarkEnd w:id="239"/>
      <w:bookmarkEnd w:id="240"/>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18"/>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769A44F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73E1B">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rsidR="00C6794E">
        <w:t>).</w:t>
      </w:r>
    </w:p>
    <w:p w14:paraId="60F9D526" w14:textId="6660EE44" w:rsidR="006E3958" w:rsidRDefault="006E3958" w:rsidP="006E3958">
      <w:pPr>
        <w:pStyle w:val="Tytutabeli"/>
      </w:pPr>
      <w:bookmarkStart w:id="241" w:name="_Ref134653879"/>
      <w:bookmarkStart w:id="242" w:name="_Ref134653872"/>
      <w:bookmarkStart w:id="243" w:name="_Toc164801365"/>
      <w:r>
        <w:lastRenderedPageBreak/>
        <w:t xml:space="preserve">Tabela </w:t>
      </w:r>
      <w:r>
        <w:fldChar w:fldCharType="begin"/>
      </w:r>
      <w:r>
        <w:instrText xml:space="preserve"> SEQ Tabela \* ARABIC </w:instrText>
      </w:r>
      <w:r>
        <w:fldChar w:fldCharType="separate"/>
      </w:r>
      <w:r w:rsidR="00273E1B">
        <w:rPr>
          <w:noProof/>
        </w:rPr>
        <w:t>24</w:t>
      </w:r>
      <w:r>
        <w:rPr>
          <w:noProof/>
        </w:rPr>
        <w:fldChar w:fldCharType="end"/>
      </w:r>
      <w:bookmarkEnd w:id="241"/>
      <w:r>
        <w:t xml:space="preserve"> Współczynniki korelacji r-Pearsona pomiędzy wynikami rankingów THE, ARWU, QS i Webometrics w zakresie stu najwyżej sklasyfikowanych uczelni w tych rankingach</w:t>
      </w:r>
      <w:bookmarkEnd w:id="242"/>
      <w:bookmarkEnd w:id="243"/>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0389BB31"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1EFB5FD2"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273E1B">
        <w:t xml:space="preserve">Tabela </w:t>
      </w:r>
      <w:r w:rsidR="00273E1B">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sidRPr="00001D48">
        <w:rPr>
          <w:rStyle w:val="Odwoanieprzypisudolnego"/>
        </w:rPr>
        <w:footnoteReference w:id="19"/>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73E1B">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C24C76">
        <w:t>).</w:t>
      </w:r>
    </w:p>
    <w:p w14:paraId="276F7EA4" w14:textId="0E6AAEDA" w:rsidR="002D2EB8" w:rsidRDefault="002D2EB8" w:rsidP="002D2EB8">
      <w:pPr>
        <w:pStyle w:val="Tytutabeli"/>
      </w:pPr>
      <w:bookmarkStart w:id="245" w:name="_Ref134657767"/>
      <w:bookmarkStart w:id="246" w:name="_Ref134657759"/>
      <w:bookmarkStart w:id="247" w:name="_Toc164801366"/>
      <w:r>
        <w:t xml:space="preserve">Tabela </w:t>
      </w:r>
      <w:r>
        <w:fldChar w:fldCharType="begin"/>
      </w:r>
      <w:r>
        <w:instrText xml:space="preserve"> SEQ Tabela \* ARABIC </w:instrText>
      </w:r>
      <w:r>
        <w:fldChar w:fldCharType="separate"/>
      </w:r>
      <w:r w:rsidR="00273E1B">
        <w:rPr>
          <w:noProof/>
        </w:rPr>
        <w:t>25</w:t>
      </w:r>
      <w:r>
        <w:rPr>
          <w:noProof/>
        </w:rPr>
        <w:fldChar w:fldCharType="end"/>
      </w:r>
      <w:bookmarkEnd w:id="245"/>
      <w:r>
        <w:t xml:space="preserve"> Współczynniki korelacji r-Pearsona pomiędzy wynikami rankingów THE, ARWU, QS i Webometrics w zakresie stu najwyżej sklasyfikowanych uczelni w tych rankingach</w:t>
      </w:r>
      <w:r w:rsidR="000A38A4">
        <w:t>, a zaproponowanym rankingiem RV250</w:t>
      </w:r>
      <w:bookmarkEnd w:id="246"/>
      <w:bookmarkEnd w:id="247"/>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9B289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73E1B">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6754956D"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73E1B">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222592">
        <w:t>).</w:t>
      </w:r>
    </w:p>
    <w:p w14:paraId="029CFF13" w14:textId="370453D2" w:rsidR="00962267" w:rsidRDefault="00962267" w:rsidP="00962267">
      <w:pPr>
        <w:pStyle w:val="Tytutabeli"/>
      </w:pPr>
      <w:bookmarkStart w:id="248" w:name="_Ref134515427"/>
      <w:bookmarkStart w:id="249" w:name="_Ref134515437"/>
      <w:bookmarkStart w:id="250" w:name="_Toc164801367"/>
      <w:commentRangeStart w:id="251"/>
      <w:r>
        <w:t xml:space="preserve">Tabela </w:t>
      </w:r>
      <w:r>
        <w:fldChar w:fldCharType="begin"/>
      </w:r>
      <w:r>
        <w:instrText xml:space="preserve"> SEQ Tabela \* ARABIC </w:instrText>
      </w:r>
      <w:r>
        <w:fldChar w:fldCharType="separate"/>
      </w:r>
      <w:r w:rsidR="00273E1B">
        <w:rPr>
          <w:noProof/>
        </w:rPr>
        <w:t>26</w:t>
      </w:r>
      <w:r>
        <w:rPr>
          <w:noProof/>
        </w:rPr>
        <w:fldChar w:fldCharType="end"/>
      </w:r>
      <w:bookmarkEnd w:id="248"/>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220D69">
            <w:pPr>
              <w:pStyle w:val="TekstTabeli"/>
              <w:jc w:val="center"/>
            </w:pPr>
            <w:r w:rsidRPr="00D51211">
              <w:t>Ocena przez kadrę akademicką</w:t>
            </w:r>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r w:rsidRPr="00D51211">
              <w:t>Uznanie międzynarodowe</w:t>
            </w:r>
          </w:p>
        </w:tc>
        <w:tc>
          <w:tcPr>
            <w:tcW w:w="5670"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0"/>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r w:rsidRPr="00D51211">
              <w:t>Uprawnienia hablilitacyjne</w:t>
            </w:r>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r w:rsidRPr="00D51211">
              <w:t>Uprawnienia doktorskie</w:t>
            </w:r>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1"/>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2"/>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3"/>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r w:rsidRPr="00D51211">
              <w:t>Rozwój kadry własnej</w:t>
            </w:r>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r w:rsidRPr="00D51211">
              <w:t>Nadane stopnie naukowe</w:t>
            </w:r>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r w:rsidRPr="00D51211">
              <w:t>Publikacje</w:t>
            </w:r>
          </w:p>
        </w:tc>
        <w:tc>
          <w:tcPr>
            <w:tcW w:w="5670"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r w:rsidRPr="00D51211">
              <w:t>Cytowania</w:t>
            </w:r>
          </w:p>
        </w:tc>
        <w:tc>
          <w:tcPr>
            <w:tcW w:w="5670"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001D48">
              <w:rPr>
                <w:rStyle w:val="Odwoanieprzypisudolnego"/>
              </w:rPr>
              <w:footnoteReference w:id="24"/>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r w:rsidRPr="00D51211">
              <w:t>Akredytacje</w:t>
            </w:r>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5"/>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220D69">
            <w:pPr>
              <w:pStyle w:val="TekstTabeli"/>
              <w:jc w:val="center"/>
            </w:pPr>
            <w:r w:rsidRPr="00D51211">
              <w:t>Studenci cudzoziemcy</w:t>
            </w:r>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670"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670"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045AE34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73E1B">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52" w:name="_Ref141469082"/>
      <w:bookmarkStart w:id="253" w:name="_Toc164801011"/>
      <w:bookmarkStart w:id="254" w:name="_Toc164801249"/>
      <w:r w:rsidRPr="00233788">
        <w:t>Zarządzanie jakością w uczelniach wyższych</w:t>
      </w:r>
      <w:bookmarkEnd w:id="252"/>
      <w:bookmarkEnd w:id="253"/>
      <w:bookmarkEnd w:id="254"/>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4801250"/>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511CACD9"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73E1B">
        <w:t>niżej</w:t>
      </w:r>
      <w:r>
        <w:fldChar w:fldCharType="end"/>
      </w:r>
      <w:r>
        <w:t xml:space="preserve"> (</w:t>
      </w:r>
      <w:r>
        <w:fldChar w:fldCharType="begin"/>
      </w:r>
      <w:r>
        <w:instrText xml:space="preserve"> REF _Ref147562759 \h </w:instrText>
      </w:r>
      <w:r>
        <w:fldChar w:fldCharType="separate"/>
      </w:r>
      <w:r w:rsidR="00273E1B">
        <w:t xml:space="preserve">Tabela </w:t>
      </w:r>
      <w:r w:rsidR="00273E1B">
        <w:rPr>
          <w:noProof/>
        </w:rPr>
        <w:t>27</w:t>
      </w:r>
      <w:r>
        <w:fldChar w:fldCharType="end"/>
      </w:r>
      <w:r>
        <w:t>) przedstawiono najważniejsze etapy rozwoju podejścia do zarządzania jakością z perspektywy historycznej.</w:t>
      </w:r>
    </w:p>
    <w:p w14:paraId="2DA9665E" w14:textId="57EB9EAD" w:rsidR="00885578" w:rsidRDefault="00885578" w:rsidP="00885578">
      <w:pPr>
        <w:pStyle w:val="Tytutabeli"/>
      </w:pPr>
      <w:bookmarkStart w:id="259" w:name="_Ref147562759"/>
      <w:bookmarkStart w:id="260" w:name="_Ref147562749"/>
      <w:bookmarkStart w:id="261" w:name="_Toc164801368"/>
      <w:r>
        <w:t xml:space="preserve">Tabela </w:t>
      </w:r>
      <w:r>
        <w:fldChar w:fldCharType="begin"/>
      </w:r>
      <w:r>
        <w:instrText xml:space="preserve"> SEQ Tabela \* ARABIC </w:instrText>
      </w:r>
      <w:r>
        <w:fldChar w:fldCharType="separate"/>
      </w:r>
      <w:r w:rsidR="00273E1B">
        <w:rPr>
          <w:noProof/>
        </w:rPr>
        <w:t>27</w:t>
      </w:r>
      <w:r>
        <w:rPr>
          <w:noProof/>
        </w:rPr>
        <w:fldChar w:fldCharType="end"/>
      </w:r>
      <w:bookmarkEnd w:id="259"/>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6"/>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7FEE9ACF"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73E1B">
        <w:t xml:space="preserve">Tabela </w:t>
      </w:r>
      <w:r w:rsidR="00273E1B">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8755C4E"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73E1B">
        <w:t xml:space="preserve">Tabela </w:t>
      </w:r>
      <w:r w:rsidR="00273E1B">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73E1B">
        <w:t>1.4.2</w:t>
      </w:r>
      <w:r w:rsidR="002A5290">
        <w:fldChar w:fldCharType="end"/>
      </w:r>
      <w:r w:rsidR="002A5290">
        <w:t>)</w:t>
      </w:r>
      <w:r w:rsidR="00885578">
        <w:t>.</w:t>
      </w:r>
    </w:p>
    <w:p w14:paraId="05277C3E" w14:textId="599570DC"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73E1B">
        <w:t>niżej</w:t>
      </w:r>
      <w:r>
        <w:fldChar w:fldCharType="end"/>
      </w:r>
      <w:r>
        <w:t xml:space="preserve"> (</w:t>
      </w:r>
      <w:r w:rsidR="00702631">
        <w:fldChar w:fldCharType="begin"/>
      </w:r>
      <w:r w:rsidR="00702631">
        <w:instrText xml:space="preserve"> REF _Ref147563329 \h </w:instrText>
      </w:r>
      <w:r w:rsidR="00702631">
        <w:fldChar w:fldCharType="separate"/>
      </w:r>
      <w:r w:rsidR="00273E1B">
        <w:t xml:space="preserve">Tabela </w:t>
      </w:r>
      <w:r w:rsidR="00273E1B">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C58470C" w:rsidR="00183461" w:rsidRDefault="00183461" w:rsidP="002C4CC0">
      <w:pPr>
        <w:pStyle w:val="Tytutabeli"/>
      </w:pPr>
      <w:bookmarkStart w:id="263" w:name="_Ref147563329"/>
      <w:bookmarkStart w:id="264" w:name="_Ref147563341"/>
      <w:bookmarkStart w:id="265" w:name="_Toc164801369"/>
      <w:r>
        <w:t xml:space="preserve">Tabela </w:t>
      </w:r>
      <w:r>
        <w:fldChar w:fldCharType="begin"/>
      </w:r>
      <w:r>
        <w:instrText xml:space="preserve"> SEQ Tabela \* ARABIC </w:instrText>
      </w:r>
      <w:r>
        <w:fldChar w:fldCharType="separate"/>
      </w:r>
      <w:r w:rsidR="00273E1B">
        <w:rPr>
          <w:noProof/>
        </w:rPr>
        <w:t>28</w:t>
      </w:r>
      <w:r>
        <w:rPr>
          <w:noProof/>
        </w:rPr>
        <w:fldChar w:fldCharType="end"/>
      </w:r>
      <w:bookmarkEnd w:id="263"/>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3801C1AF" w:rsidR="00702631" w:rsidRPr="00702631" w:rsidRDefault="00DC0658" w:rsidP="00702631">
      <w:r>
        <w:t>W znanym</w:t>
      </w:r>
      <w:r w:rsidRPr="00001D48">
        <w:rPr>
          <w:rStyle w:val="Odwoanieprzypisudolnego"/>
        </w:rPr>
        <w:footnoteReference w:id="27"/>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273E1B">
        <w:t xml:space="preserve">Tabela </w:t>
      </w:r>
      <w:r w:rsidR="00273E1B">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73E1B">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73E1B">
        <w:t xml:space="preserve">Tabela </w:t>
      </w:r>
      <w:r w:rsidR="00273E1B">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8"/>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73E1B">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w:t>
      </w:r>
      <w:r w:rsidR="00702631">
        <w:lastRenderedPageBreak/>
        <w:t xml:space="preserve">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044DF9A4"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73E1B">
        <w:t>niżej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53AEF930" w14:textId="6975E62A" w:rsidR="0095506F" w:rsidRDefault="0095506F" w:rsidP="0095506F">
      <w:pPr>
        <w:pStyle w:val="Tytutabeli"/>
      </w:pPr>
      <w:bookmarkStart w:id="267" w:name="_Ref146984870"/>
      <w:bookmarkStart w:id="268" w:name="_Ref146984858"/>
      <w:bookmarkStart w:id="269" w:name="_Toc164801370"/>
      <w:r>
        <w:t xml:space="preserve">Tabela </w:t>
      </w:r>
      <w:r>
        <w:fldChar w:fldCharType="begin"/>
      </w:r>
      <w:r>
        <w:instrText xml:space="preserve"> SEQ Tabela \* ARABIC </w:instrText>
      </w:r>
      <w:r>
        <w:fldChar w:fldCharType="separate"/>
      </w:r>
      <w:r w:rsidR="00273E1B">
        <w:rPr>
          <w:noProof/>
        </w:rPr>
        <w:t>29</w:t>
      </w:r>
      <w:r>
        <w:rPr>
          <w:noProof/>
        </w:rPr>
        <w:fldChar w:fldCharType="end"/>
      </w:r>
      <w:bookmarkEnd w:id="267"/>
      <w:r>
        <w:t xml:space="preserve"> Rozdziały normy ISO 9001 w kontekście etapów cyklu Deminga (PDCA)</w:t>
      </w:r>
      <w:bookmarkEnd w:id="268"/>
      <w:bookmarkEnd w:id="269"/>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7F16CDF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73E1B">
        <w:t>wyżej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w:t>
      </w:r>
      <w:r w:rsidR="00840373">
        <w:lastRenderedPageBreak/>
        <w:t xml:space="preserve">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270" w:name="_Ref148784306"/>
      <w:bookmarkStart w:id="271" w:name="_Ref148784299"/>
      <w:bookmarkStart w:id="272" w:name="_Toc164801371"/>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270"/>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w:t>
      </w:r>
      <w:r w:rsidR="00507803">
        <w:lastRenderedPageBreak/>
        <w:t xml:space="preserve">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4C6B7C2"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73E1B">
        <w:t>niżej</w:t>
      </w:r>
      <w:r>
        <w:fldChar w:fldCharType="end"/>
      </w:r>
      <w:r>
        <w:t xml:space="preserve"> (</w:t>
      </w:r>
      <w:r>
        <w:fldChar w:fldCharType="begin"/>
      </w:r>
      <w:r>
        <w:instrText xml:space="preserve"> REF _Ref145605627 \h </w:instrText>
      </w:r>
      <w:r>
        <w:fldChar w:fldCharType="separate"/>
      </w:r>
      <w:r w:rsidR="00273E1B">
        <w:t xml:space="preserve">Tabela </w:t>
      </w:r>
      <w:r w:rsidR="00273E1B">
        <w:rPr>
          <w:noProof/>
        </w:rPr>
        <w:t>31</w:t>
      </w:r>
      <w:r>
        <w:fldChar w:fldCharType="end"/>
      </w:r>
      <w:r>
        <w:t>).</w:t>
      </w:r>
    </w:p>
    <w:p w14:paraId="455BA0F9" w14:textId="700A7395" w:rsidR="00AE1A54" w:rsidRDefault="00AE1A54" w:rsidP="00AE1A54">
      <w:pPr>
        <w:pStyle w:val="Tytutabeli"/>
      </w:pPr>
      <w:bookmarkStart w:id="274" w:name="_Ref145605627"/>
      <w:bookmarkStart w:id="275" w:name="_Ref145605621"/>
      <w:bookmarkStart w:id="276" w:name="_Toc164801372"/>
      <w:r>
        <w:t xml:space="preserve">Tabela </w:t>
      </w:r>
      <w:r>
        <w:fldChar w:fldCharType="begin"/>
      </w:r>
      <w:r>
        <w:instrText xml:space="preserve"> SEQ Tabela \* ARABIC </w:instrText>
      </w:r>
      <w:r>
        <w:fldChar w:fldCharType="separate"/>
      </w:r>
      <w:r w:rsidR="00273E1B">
        <w:rPr>
          <w:noProof/>
        </w:rPr>
        <w:t>31</w:t>
      </w:r>
      <w:r>
        <w:rPr>
          <w:noProof/>
        </w:rPr>
        <w:fldChar w:fldCharType="end"/>
      </w:r>
      <w:bookmarkEnd w:id="274"/>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49F1BCC0"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73E1B">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73E1B">
        <w:t xml:space="preserve">Tabela </w:t>
      </w:r>
      <w:r w:rsidR="00273E1B">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lastRenderedPageBreak/>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w:t>
      </w:r>
      <w:r w:rsidR="0072343B">
        <w:lastRenderedPageBreak/>
        <w:t xml:space="preserve">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7"/>
      <w:r w:rsidR="00507B7C">
        <w:t>SixSigma</w:t>
      </w:r>
      <w:commentRangeEnd w:id="277"/>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lastRenderedPageBreak/>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29"/>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2B3E32B"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73E1B">
        <w:t>1.4.2</w:t>
      </w:r>
      <w:r w:rsidR="00721D62">
        <w:fldChar w:fldCharType="end"/>
      </w:r>
      <w:r w:rsidR="00721D62">
        <w:t>.</w:t>
      </w:r>
    </w:p>
    <w:p w14:paraId="7E0ECD58" w14:textId="14A1F814" w:rsidR="000654ED" w:rsidRDefault="002E3B57" w:rsidP="002E3B57">
      <w:r>
        <w:t xml:space="preserve">Zarówno stosowanie </w:t>
      </w:r>
      <w:commentRangeStart w:id="278"/>
      <w:r>
        <w:t xml:space="preserve">Lean jak i SixSigma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w:t>
      </w:r>
      <w:r>
        <w:lastRenderedPageBreak/>
        <w:t xml:space="preserve">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3CE7ACC"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73E1B">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73E1B">
        <w:t xml:space="preserve">Tabela </w:t>
      </w:r>
      <w:r w:rsidR="00273E1B">
        <w:rPr>
          <w:noProof/>
        </w:rPr>
        <w:t>32</w:t>
      </w:r>
      <w:r w:rsidR="002E3B57">
        <w:fldChar w:fldCharType="end"/>
      </w:r>
      <w:r w:rsidR="002E3B57">
        <w:t>).</w:t>
      </w:r>
    </w:p>
    <w:p w14:paraId="187C8273" w14:textId="156ED649" w:rsidR="00651CC0" w:rsidRDefault="00651CC0" w:rsidP="00651CC0">
      <w:pPr>
        <w:pStyle w:val="Tytutabeli"/>
      </w:pPr>
      <w:bookmarkStart w:id="279" w:name="_Ref147652600"/>
      <w:bookmarkStart w:id="280" w:name="_Ref147652592"/>
      <w:bookmarkStart w:id="281" w:name="_Toc164801373"/>
      <w:r>
        <w:t xml:space="preserve">Tabela </w:t>
      </w:r>
      <w:r>
        <w:fldChar w:fldCharType="begin"/>
      </w:r>
      <w:r>
        <w:instrText xml:space="preserve"> SEQ Tabela \* ARABIC </w:instrText>
      </w:r>
      <w:r>
        <w:fldChar w:fldCharType="separate"/>
      </w:r>
      <w:r w:rsidR="00273E1B">
        <w:rPr>
          <w:noProof/>
        </w:rPr>
        <w:t>32</w:t>
      </w:r>
      <w:r>
        <w:rPr>
          <w:noProof/>
        </w:rPr>
        <w:fldChar w:fldCharType="end"/>
      </w:r>
      <w:bookmarkEnd w:id="279"/>
      <w:r>
        <w:t xml:space="preserve"> Dlaczego Lean i SixSigma skutecznie wzajemnie się wspierają</w:t>
      </w:r>
      <w:bookmarkEnd w:id="280"/>
      <w:r w:rsidR="004C09C1">
        <w:t>?</w:t>
      </w:r>
      <w:bookmarkEnd w:id="281"/>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r w:rsidRPr="00651CC0">
              <w:rPr>
                <w:lang w:val="pl-PL"/>
              </w:rPr>
              <w:t>SixSigma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Lean nie dostrzega wpływu zmienności, który jest dostrzegany przez SixSigma</w:t>
            </w:r>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Lean nie jest silny w fazach mierzenia i analizowania ulepszeń (bez odpowiedników M i A w SixSigma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034F3094"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rzędzia Lean na każdym z tych etapów to wygenerowania wartości dla klien</w:t>
      </w:r>
      <w:r>
        <w:lastRenderedPageBreak/>
        <w:t xml:space="preserve">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73E1B">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73E1B">
        <w:t xml:space="preserve">Tabela </w:t>
      </w:r>
      <w:r w:rsidR="00273E1B">
        <w:rPr>
          <w:noProof/>
        </w:rPr>
        <w:t>33</w:t>
      </w:r>
      <w:r w:rsidR="008F3A46">
        <w:fldChar w:fldCharType="end"/>
      </w:r>
      <w:r w:rsidR="00AE1944">
        <w:t>).</w:t>
      </w:r>
    </w:p>
    <w:p w14:paraId="2CEE4F41" w14:textId="39C20519" w:rsidR="00AE1944" w:rsidRDefault="00AE1944" w:rsidP="00AE1944">
      <w:pPr>
        <w:pStyle w:val="Tytutabeli"/>
      </w:pPr>
      <w:bookmarkStart w:id="282" w:name="_Ref147655300"/>
      <w:bookmarkStart w:id="283" w:name="_Ref147655294"/>
      <w:bookmarkStart w:id="284" w:name="_Toc164801374"/>
      <w:r>
        <w:t xml:space="preserve">Tabela </w:t>
      </w:r>
      <w:r>
        <w:fldChar w:fldCharType="begin"/>
      </w:r>
      <w:r>
        <w:instrText xml:space="preserve"> SEQ Tabela \* ARABIC </w:instrText>
      </w:r>
      <w:r>
        <w:fldChar w:fldCharType="separate"/>
      </w:r>
      <w:r w:rsidR="00273E1B">
        <w:rPr>
          <w:noProof/>
        </w:rPr>
        <w:t>33</w:t>
      </w:r>
      <w:r>
        <w:rPr>
          <w:noProof/>
        </w:rPr>
        <w:fldChar w:fldCharType="end"/>
      </w:r>
      <w:bookmarkEnd w:id="282"/>
      <w:r>
        <w:t xml:space="preserve"> Wybrane narzędzia i techniki Lean SixSigma</w:t>
      </w:r>
      <w:bookmarkEnd w:id="283"/>
      <w:bookmarkEnd w:id="284"/>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0904FF02" w:rsidR="001635E2" w:rsidRPr="00127879" w:rsidRDefault="004976E1" w:rsidP="001635E2">
      <w:r>
        <w:t>Spośród wymienionych w tabeli po</w:t>
      </w:r>
      <w:r>
        <w:fldChar w:fldCharType="begin"/>
      </w:r>
      <w:r>
        <w:instrText xml:space="preserve"> REF _Ref147655294 \p \h </w:instrText>
      </w:r>
      <w:r>
        <w:fldChar w:fldCharType="separate"/>
      </w:r>
      <w:r w:rsidR="00273E1B">
        <w:t>wyżej</w:t>
      </w:r>
      <w:r>
        <w:fldChar w:fldCharType="end"/>
      </w:r>
      <w:r>
        <w:t xml:space="preserve"> (</w:t>
      </w:r>
      <w:r>
        <w:fldChar w:fldCharType="begin"/>
      </w:r>
      <w:r>
        <w:instrText xml:space="preserve"> REF _Ref147655300 \h </w:instrText>
      </w:r>
      <w:r>
        <w:fldChar w:fldCharType="separate"/>
      </w:r>
      <w:r w:rsidR="00273E1B">
        <w:t xml:space="preserve">Tabela </w:t>
      </w:r>
      <w:r w:rsidR="00273E1B">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w:t>
      </w:r>
      <w:r>
        <w:lastRenderedPageBreak/>
        <w:t>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32CA67B"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73E1B">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73E1B">
        <w:t xml:space="preserve">Tabela </w:t>
      </w:r>
      <w:r w:rsidR="00273E1B">
        <w:rPr>
          <w:noProof/>
        </w:rPr>
        <w:t>34</w:t>
      </w:r>
      <w:r w:rsidR="00EC6740">
        <w:fldChar w:fldCharType="end"/>
      </w:r>
      <w:r w:rsidR="00EC6740">
        <w:t>).</w:t>
      </w:r>
    </w:p>
    <w:p w14:paraId="37133A0F" w14:textId="2A1A988F" w:rsidR="00836224" w:rsidRDefault="00836224" w:rsidP="0023080C">
      <w:pPr>
        <w:pStyle w:val="Tytutabeli"/>
      </w:pPr>
      <w:bookmarkStart w:id="285" w:name="_Ref148731299"/>
      <w:bookmarkStart w:id="286" w:name="_Ref148731288"/>
      <w:bookmarkStart w:id="287" w:name="_Toc164801375"/>
      <w:r>
        <w:t xml:space="preserve">Tabela </w:t>
      </w:r>
      <w:r>
        <w:fldChar w:fldCharType="begin"/>
      </w:r>
      <w:r>
        <w:instrText xml:space="preserve"> SEQ Tabela \* ARABIC </w:instrText>
      </w:r>
      <w:r>
        <w:fldChar w:fldCharType="separate"/>
      </w:r>
      <w:r w:rsidR="00273E1B">
        <w:rPr>
          <w:noProof/>
        </w:rPr>
        <w:t>34</w:t>
      </w:r>
      <w:r>
        <w:rPr>
          <w:noProof/>
        </w:rPr>
        <w:fldChar w:fldCharType="end"/>
      </w:r>
      <w:bookmarkEnd w:id="285"/>
      <w:r>
        <w:t xml:space="preserve"> Marno</w:t>
      </w:r>
      <w:r w:rsidR="0023080C">
        <w:t>t</w:t>
      </w:r>
      <w:r>
        <w:t>r</w:t>
      </w:r>
      <w:r w:rsidR="0023080C">
        <w:t>aw</w:t>
      </w:r>
      <w:r>
        <w:t>stwa (muda) w kontekście uczelni wyższych</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2BA7E82"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273E1B">
        <w:t>wyżej</w:t>
      </w:r>
      <w:r>
        <w:fldChar w:fldCharType="end"/>
      </w:r>
      <w:r>
        <w:t xml:space="preserve"> (</w:t>
      </w:r>
      <w:r>
        <w:fldChar w:fldCharType="begin"/>
      </w:r>
      <w:r>
        <w:instrText xml:space="preserve"> REF _Ref148731299 \h </w:instrText>
      </w:r>
      <w:r>
        <w:fldChar w:fldCharType="separate"/>
      </w:r>
      <w:r w:rsidR="00273E1B">
        <w:t xml:space="preserve">Tabela </w:t>
      </w:r>
      <w:r w:rsidR="00273E1B">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w:t>
      </w:r>
      <w:r w:rsidRPr="00AD0CE7">
        <w:lastRenderedPageBreak/>
        <w:t xml:space="preserve">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3EF33613"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273E1B">
        <w:t>niżej</w:t>
      </w:r>
      <w:r>
        <w:fldChar w:fldCharType="end"/>
      </w:r>
      <w:r>
        <w:t xml:space="preserve"> (</w:t>
      </w:r>
      <w:r>
        <w:fldChar w:fldCharType="begin"/>
      </w:r>
      <w:r>
        <w:instrText xml:space="preserve"> REF _Ref148993802 \h </w:instrText>
      </w:r>
      <w:r>
        <w:fldChar w:fldCharType="separate"/>
      </w:r>
      <w:r w:rsidR="00273E1B" w:rsidRPr="00D04521">
        <w:t xml:space="preserve">Rysunek </w:t>
      </w:r>
      <w:r w:rsidR="00273E1B">
        <w:rPr>
          <w:noProof/>
        </w:rPr>
        <w:t>20</w:t>
      </w:r>
      <w:r>
        <w:fldChar w:fldCharType="end"/>
      </w:r>
      <w:r>
        <w:t>).</w:t>
      </w:r>
    </w:p>
    <w:p w14:paraId="79D983B6" w14:textId="77884197" w:rsidR="00273E1B" w:rsidRPr="00273E1B" w:rsidRDefault="00273E1B" w:rsidP="00273E1B">
      <w:pPr>
        <w:pStyle w:val="Rysunek"/>
      </w:pPr>
      <w:r>
        <w:rPr>
          <w:noProof/>
        </w:rPr>
        <w:lastRenderedPageBreak/>
        <w:drawing>
          <wp:inline distT="0" distB="0" distL="0" distR="0" wp14:anchorId="4149239C" wp14:editId="7FC66618">
            <wp:extent cx="5760720" cy="252222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5760720" cy="2522220"/>
                    </a:xfrm>
                    <a:prstGeom prst="rect">
                      <a:avLst/>
                    </a:prstGeom>
                  </pic:spPr>
                </pic:pic>
              </a:graphicData>
            </a:graphic>
          </wp:inline>
        </w:drawing>
      </w:r>
    </w:p>
    <w:p w14:paraId="52696261" w14:textId="0A9EB100" w:rsidR="0021131A" w:rsidRPr="00D04521" w:rsidRDefault="000D1401" w:rsidP="00A54146">
      <w:pPr>
        <w:pStyle w:val="Tytutabeli"/>
        <w:jc w:val="center"/>
      </w:pPr>
      <w:bookmarkStart w:id="289" w:name="_Ref148993802"/>
      <w:bookmarkStart w:id="290" w:name="_Ref148993793"/>
      <w:bookmarkStart w:id="291" w:name="_Toc164801309"/>
      <w:r w:rsidRPr="00D04521">
        <w:t xml:space="preserve">Rysunek </w:t>
      </w:r>
      <w:r>
        <w:fldChar w:fldCharType="begin"/>
      </w:r>
      <w:r w:rsidRPr="00D04521">
        <w:instrText xml:space="preserve"> SEQ Rysunek \* ARABIC </w:instrText>
      </w:r>
      <w:r>
        <w:fldChar w:fldCharType="separate"/>
      </w:r>
      <w:r w:rsidR="00273E1B">
        <w:rPr>
          <w:noProof/>
        </w:rPr>
        <w:t>20</w:t>
      </w:r>
      <w:r>
        <w:fldChar w:fldCharType="end"/>
      </w:r>
      <w:bookmarkEnd w:id="289"/>
      <w:r w:rsidRPr="00D04521">
        <w:t xml:space="preserve"> </w:t>
      </w:r>
      <w:r w:rsidR="006113D7" w:rsidRPr="00D04521">
        <w:t>Diagram m</w:t>
      </w:r>
      <w:r w:rsidRPr="00D04521">
        <w:t>odel</w:t>
      </w:r>
      <w:r w:rsidR="006113D7" w:rsidRPr="00D04521">
        <w:t>u</w:t>
      </w:r>
      <w:r w:rsidRPr="00D04521">
        <w:t xml:space="preserve"> CAF</w:t>
      </w:r>
      <w:bookmarkEnd w:id="290"/>
      <w:bookmarkEnd w:id="291"/>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0394B4F0"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73E1B">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73E1B" w:rsidRPr="00D04521">
        <w:t xml:space="preserve">Rysunek </w:t>
      </w:r>
      <w:r w:rsidR="00273E1B">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273E1B">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73E1B">
        <w:t xml:space="preserve">Tabela </w:t>
      </w:r>
      <w:r w:rsidR="00273E1B">
        <w:rPr>
          <w:noProof/>
        </w:rPr>
        <w:t>35</w:t>
      </w:r>
      <w:r w:rsidR="006D4515">
        <w:fldChar w:fldCharType="end"/>
      </w:r>
      <w:r w:rsidR="006D4515">
        <w:t>).</w:t>
      </w:r>
    </w:p>
    <w:p w14:paraId="27C1D99C" w14:textId="5CAA8C1B" w:rsidR="00C91CF1" w:rsidRDefault="00C91CF1" w:rsidP="00C91CF1">
      <w:pPr>
        <w:pStyle w:val="Tytutabeli"/>
      </w:pPr>
      <w:bookmarkStart w:id="292" w:name="_Ref148994689"/>
      <w:bookmarkStart w:id="293" w:name="_Ref148994681"/>
      <w:bookmarkStart w:id="294" w:name="_Toc164801376"/>
      <w:r>
        <w:t xml:space="preserve">Tabela </w:t>
      </w:r>
      <w:r>
        <w:fldChar w:fldCharType="begin"/>
      </w:r>
      <w:r>
        <w:instrText xml:space="preserve"> SEQ Tabela \* ARABIC </w:instrText>
      </w:r>
      <w:r>
        <w:fldChar w:fldCharType="separate"/>
      </w:r>
      <w:r w:rsidR="00273E1B">
        <w:rPr>
          <w:noProof/>
        </w:rPr>
        <w:t>35</w:t>
      </w:r>
      <w:r>
        <w:rPr>
          <w:noProof/>
        </w:rPr>
        <w:fldChar w:fldCharType="end"/>
      </w:r>
      <w:bookmarkEnd w:id="292"/>
      <w:r>
        <w:t xml:space="preserve"> </w:t>
      </w:r>
      <w:commentRangeStart w:id="295"/>
      <w:r>
        <w:t>Subkryteria modelu CAF</w:t>
      </w:r>
      <w:bookmarkEnd w:id="293"/>
      <w:commentRangeEnd w:id="295"/>
      <w:r w:rsidR="00220D69">
        <w:rPr>
          <w:rStyle w:val="Odwoaniedokomentarza"/>
          <w:rFonts w:ascii="Times New Roman" w:hAnsi="Times New Roman"/>
          <w:bCs w:val="0"/>
          <w:szCs w:val="20"/>
          <w:lang w:eastAsia="pl-PL"/>
        </w:rPr>
        <w:commentReference w:id="295"/>
      </w:r>
      <w:bookmarkEnd w:id="29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7372CCFA"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73E1B">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273E1B">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73E1B">
        <w:t xml:space="preserve">Tabela </w:t>
      </w:r>
      <w:r w:rsidR="00273E1B">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7010E7F0"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6"/>
      <w:r>
        <w:t>QualHE</w:t>
      </w:r>
      <w:commentRangeEnd w:id="296"/>
      <w:r w:rsidR="00D10BAA">
        <w:rPr>
          <w:rStyle w:val="Odwoaniedokomentarza"/>
          <w:rFonts w:ascii="Times New Roman" w:eastAsia="Times New Roman" w:hAnsi="Times New Roman"/>
          <w:szCs w:val="20"/>
          <w:lang w:eastAsia="pl-PL"/>
        </w:rPr>
        <w:commentReference w:id="296"/>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73E1B">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73E1B">
        <w:t xml:space="preserve">Rysunek </w:t>
      </w:r>
      <w:r w:rsidR="00273E1B">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297" w:name="_Ref149115856"/>
      <w:bookmarkStart w:id="298" w:name="_Ref149115818"/>
      <w:bookmarkStart w:id="299" w:name="_Toc164801310"/>
      <w:r>
        <w:t xml:space="preserve">Rysunek </w:t>
      </w:r>
      <w:r>
        <w:fldChar w:fldCharType="begin"/>
      </w:r>
      <w:r>
        <w:instrText xml:space="preserve"> SEQ Rysunek \* ARABIC </w:instrText>
      </w:r>
      <w:r>
        <w:fldChar w:fldCharType="separate"/>
      </w:r>
      <w:r w:rsidR="00273E1B">
        <w:rPr>
          <w:noProof/>
        </w:rPr>
        <w:t>21</w:t>
      </w:r>
      <w:r>
        <w:rPr>
          <w:noProof/>
        </w:rPr>
        <w:fldChar w:fldCharType="end"/>
      </w:r>
      <w:bookmarkEnd w:id="297"/>
      <w:r>
        <w:t xml:space="preserve"> Diagram modelu systemu zarządzania jakością QualHE</w:t>
      </w:r>
      <w:bookmarkEnd w:id="298"/>
      <w:bookmarkEnd w:id="299"/>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Ciekawym ujęciem w modelu QualHE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0" w:name="_Ref147563104"/>
      <w:bookmarkStart w:id="301" w:name="_Toc164801013"/>
      <w:bookmarkStart w:id="302" w:name="_Toc164801251"/>
      <w:r w:rsidRPr="00233788">
        <w:t>Uwarunkowania zarządzania jakością uczelni w Polsce</w:t>
      </w:r>
      <w:bookmarkEnd w:id="300"/>
      <w:bookmarkEnd w:id="301"/>
      <w:bookmarkEnd w:id="30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0"/>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328814E3"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73E1B">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73E1B">
        <w:t xml:space="preserve">Tabela </w:t>
      </w:r>
      <w:r w:rsidR="00273E1B">
        <w:rPr>
          <w:noProof/>
        </w:rPr>
        <w:t>36</w:t>
      </w:r>
      <w:r w:rsidR="0002533D">
        <w:fldChar w:fldCharType="end"/>
      </w:r>
      <w:r w:rsidR="0002533D">
        <w:t>).</w:t>
      </w:r>
    </w:p>
    <w:p w14:paraId="4A8DE5EB" w14:textId="29432767" w:rsidR="00C74548" w:rsidRDefault="00C74548" w:rsidP="00C74548">
      <w:pPr>
        <w:pStyle w:val="Tytutabeli"/>
      </w:pPr>
      <w:bookmarkStart w:id="303" w:name="_Ref149339467"/>
      <w:bookmarkStart w:id="304" w:name="_Ref149339460"/>
      <w:bookmarkStart w:id="305" w:name="_Toc164801377"/>
      <w:r>
        <w:t xml:space="preserve">Tabela </w:t>
      </w:r>
      <w:r>
        <w:fldChar w:fldCharType="begin"/>
      </w:r>
      <w:r>
        <w:instrText xml:space="preserve"> SEQ Tabela \* ARABIC </w:instrText>
      </w:r>
      <w:r>
        <w:fldChar w:fldCharType="separate"/>
      </w:r>
      <w:r w:rsidR="00273E1B">
        <w:rPr>
          <w:noProof/>
        </w:rPr>
        <w:t>36</w:t>
      </w:r>
      <w:r>
        <w:rPr>
          <w:noProof/>
        </w:rPr>
        <w:fldChar w:fldCharType="end"/>
      </w:r>
      <w:bookmarkEnd w:id="303"/>
      <w:r>
        <w:t xml:space="preserve"> Liczba wystąpień określenia jakość w różnych kontekstach w ustawie Prawo o szkolnictwie wyższym i nauce z dnia 20 lipca 2018</w:t>
      </w:r>
      <w:bookmarkEnd w:id="304"/>
      <w:bookmarkEnd w:id="30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1"/>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3E6863C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w:t>
      </w:r>
      <w:r>
        <w:lastRenderedPageBreak/>
        <w:t>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73E1B">
        <w:t xml:space="preserve">Tabela </w:t>
      </w:r>
      <w:r w:rsidR="00273E1B">
        <w:rPr>
          <w:noProof/>
        </w:rPr>
        <w:t>37</w:t>
      </w:r>
      <w:r w:rsidR="002975F4">
        <w:fldChar w:fldCharType="end"/>
      </w:r>
      <w:r w:rsidR="002975F4">
        <w:t>).</w:t>
      </w:r>
    </w:p>
    <w:p w14:paraId="011D382E" w14:textId="7D381A6C" w:rsidR="00E5797C" w:rsidRDefault="00E5797C" w:rsidP="00E5797C">
      <w:pPr>
        <w:pStyle w:val="Tytutabeli"/>
      </w:pPr>
      <w:bookmarkStart w:id="306" w:name="_Ref149820724"/>
      <w:bookmarkStart w:id="307" w:name="_Ref149820717"/>
      <w:bookmarkStart w:id="308" w:name="_Toc164801378"/>
      <w:r>
        <w:t xml:space="preserve">Tabela </w:t>
      </w:r>
      <w:r>
        <w:fldChar w:fldCharType="begin"/>
      </w:r>
      <w:r>
        <w:instrText xml:space="preserve"> SEQ Tabela \* ARABIC </w:instrText>
      </w:r>
      <w:r>
        <w:fldChar w:fldCharType="separate"/>
      </w:r>
      <w:r w:rsidR="00273E1B">
        <w:rPr>
          <w:noProof/>
        </w:rPr>
        <w:t>37</w:t>
      </w:r>
      <w:r>
        <w:rPr>
          <w:noProof/>
        </w:rPr>
        <w:fldChar w:fldCharType="end"/>
      </w:r>
      <w:bookmarkEnd w:id="306"/>
      <w:r>
        <w:t xml:space="preserve"> Podsumowanie wniosków z badań wśród grup interesariuszy polskich uczelni przeprowadzonych w ramach projektu NCN OP</w:t>
      </w:r>
      <w:r w:rsidR="00A25E48">
        <w:t>U</w:t>
      </w:r>
      <w:r>
        <w:t>S 4 nr 2012/07/B/HS4/02929</w:t>
      </w:r>
      <w:bookmarkEnd w:id="307"/>
      <w:bookmarkEnd w:id="30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 xml:space="preserve">przeciętnie niski poziom kompetencji dotyczących zarządzania jakością zarówno wśród kierownictwa uczelni oraz osób delegowanych do </w:t>
      </w:r>
      <w:r w:rsidR="00F14B38">
        <w:lastRenderedPageBreak/>
        <w:t>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2"/>
      </w:r>
      <w:r w:rsidR="000022FB">
        <w:t>, a jako wyjście absolwentów.</w:t>
      </w:r>
    </w:p>
    <w:p w14:paraId="09B03093" w14:textId="4F1688F7" w:rsidR="000E75C8" w:rsidRDefault="001F76E5" w:rsidP="00DA5D54">
      <w:r>
        <w:t>Spośród stwierdzeń zawartych tabeli po</w:t>
      </w:r>
      <w:r>
        <w:fldChar w:fldCharType="begin"/>
      </w:r>
      <w:r>
        <w:instrText xml:space="preserve"> REF _Ref149820717 \p \h </w:instrText>
      </w:r>
      <w:r>
        <w:fldChar w:fldCharType="separate"/>
      </w:r>
      <w:r w:rsidR="00273E1B">
        <w:t>wyżej</w:t>
      </w:r>
      <w:r>
        <w:fldChar w:fldCharType="end"/>
      </w:r>
      <w:r>
        <w:t xml:space="preserve"> (</w:t>
      </w:r>
      <w:r>
        <w:fldChar w:fldCharType="begin"/>
      </w:r>
      <w:r>
        <w:instrText xml:space="preserve"> REF _Ref149820724 \h </w:instrText>
      </w:r>
      <w:r>
        <w:fldChar w:fldCharType="separate"/>
      </w:r>
      <w:r w:rsidR="00273E1B">
        <w:t xml:space="preserve">Tabela </w:t>
      </w:r>
      <w:r w:rsidR="00273E1B">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64A132C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w:t>
      </w:r>
      <w:r>
        <w:lastRenderedPageBreak/>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73E1B" w:rsidRPr="00D60445">
        <w:t xml:space="preserve">Tabela </w:t>
      </w:r>
      <w:r w:rsidR="00273E1B">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136F8B" w:rsidR="002975F4" w:rsidRPr="00D60445" w:rsidRDefault="002975F4" w:rsidP="002975F4">
      <w:pPr>
        <w:pStyle w:val="Tytutabeli"/>
      </w:pPr>
      <w:bookmarkStart w:id="309" w:name="_Ref148730046"/>
      <w:bookmarkStart w:id="310" w:name="_Ref148730035"/>
      <w:bookmarkStart w:id="311" w:name="_Toc164801379"/>
      <w:r w:rsidRPr="00D60445">
        <w:t xml:space="preserve">Tabela </w:t>
      </w:r>
      <w:r>
        <w:fldChar w:fldCharType="begin"/>
      </w:r>
      <w:r>
        <w:instrText xml:space="preserve"> SEQ Tabela \* ARABIC </w:instrText>
      </w:r>
      <w:r>
        <w:fldChar w:fldCharType="separate"/>
      </w:r>
      <w:r w:rsidR="00273E1B">
        <w:rPr>
          <w:noProof/>
        </w:rPr>
        <w:t>38</w:t>
      </w:r>
      <w:r>
        <w:rPr>
          <w:noProof/>
        </w:rPr>
        <w:fldChar w:fldCharType="end"/>
      </w:r>
      <w:bookmarkEnd w:id="309"/>
      <w:r w:rsidRPr="00D60445">
        <w:t xml:space="preserve"> Bariery dla wdrażania Lean SixSigma w uczelniach</w:t>
      </w:r>
      <w:bookmarkEnd w:id="310"/>
      <w:bookmarkEnd w:id="31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F47593E"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w:t>
      </w:r>
      <w:r w:rsidR="00690F4F" w:rsidRPr="00690F4F">
        <w:lastRenderedPageBreak/>
        <w:t>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73E1B">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73E1B">
        <w:t xml:space="preserve">Tabela </w:t>
      </w:r>
      <w:r w:rsidR="00273E1B">
        <w:rPr>
          <w:noProof/>
        </w:rPr>
        <w:t>39</w:t>
      </w:r>
      <w:r w:rsidR="00EE51A9">
        <w:fldChar w:fldCharType="end"/>
      </w:r>
      <w:r w:rsidR="00EE51A9">
        <w:t>).</w:t>
      </w:r>
    </w:p>
    <w:p w14:paraId="1F1802B3" w14:textId="21EEE4B2" w:rsidR="00AB0CA2" w:rsidRDefault="00AB0CA2" w:rsidP="00AB0CA2">
      <w:pPr>
        <w:pStyle w:val="Tytutabeli"/>
      </w:pPr>
      <w:bookmarkStart w:id="312" w:name="_Ref150164293"/>
      <w:bookmarkStart w:id="313" w:name="_Ref150164286"/>
      <w:bookmarkStart w:id="314" w:name="_Toc164801380"/>
      <w:r>
        <w:t xml:space="preserve">Tabela </w:t>
      </w:r>
      <w:r>
        <w:fldChar w:fldCharType="begin"/>
      </w:r>
      <w:r>
        <w:instrText xml:space="preserve"> SEQ Tabela \* ARABIC </w:instrText>
      </w:r>
      <w:r>
        <w:fldChar w:fldCharType="separate"/>
      </w:r>
      <w:r w:rsidR="00273E1B">
        <w:rPr>
          <w:noProof/>
        </w:rPr>
        <w:t>39</w:t>
      </w:r>
      <w:r>
        <w:rPr>
          <w:noProof/>
        </w:rPr>
        <w:fldChar w:fldCharType="end"/>
      </w:r>
      <w:bookmarkEnd w:id="312"/>
      <w:r>
        <w:t xml:space="preserve"> Bariery i ograniczenia dla wprowadzania na </w:t>
      </w:r>
      <w:r w:rsidR="00310E21">
        <w:t xml:space="preserve">polskich </w:t>
      </w:r>
      <w:r>
        <w:t>uczelni</w:t>
      </w:r>
      <w:r w:rsidR="00310E21">
        <w:t>ach</w:t>
      </w:r>
      <w:r>
        <w:t xml:space="preserve"> nowoczesnych SZJ</w:t>
      </w:r>
      <w:bookmarkEnd w:id="313"/>
      <w:bookmarkEnd w:id="31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3CBF672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73E1B">
        <w:t>wyżej</w:t>
      </w:r>
      <w:r>
        <w:fldChar w:fldCharType="end"/>
      </w:r>
      <w:r>
        <w:t xml:space="preserve"> (</w:t>
      </w:r>
      <w:r>
        <w:fldChar w:fldCharType="begin"/>
      </w:r>
      <w:r>
        <w:instrText xml:space="preserve"> REF _Ref150164293 \h </w:instrText>
      </w:r>
      <w:r>
        <w:fldChar w:fldCharType="separate"/>
      </w:r>
      <w:r w:rsidR="00273E1B">
        <w:t xml:space="preserve">Tabela </w:t>
      </w:r>
      <w:r w:rsidR="00273E1B">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73E1B">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663FB351" w:rsidR="00A00334" w:rsidRDefault="00A00334" w:rsidP="00A00334">
      <w:pPr>
        <w:pStyle w:val="Tytutabeli"/>
      </w:pPr>
      <w:bookmarkStart w:id="315" w:name="_Ref150171647"/>
      <w:bookmarkStart w:id="316" w:name="_Ref150171640"/>
      <w:bookmarkStart w:id="317" w:name="_Toc164801381"/>
      <w:r>
        <w:t xml:space="preserve">Tabela </w:t>
      </w:r>
      <w:r>
        <w:fldChar w:fldCharType="begin"/>
      </w:r>
      <w:r>
        <w:instrText xml:space="preserve"> SEQ Tabela \* ARABIC </w:instrText>
      </w:r>
      <w:r>
        <w:fldChar w:fldCharType="separate"/>
      </w:r>
      <w:r w:rsidR="00273E1B">
        <w:rPr>
          <w:noProof/>
        </w:rPr>
        <w:t>40</w:t>
      </w:r>
      <w:r>
        <w:rPr>
          <w:noProof/>
        </w:rPr>
        <w:fldChar w:fldCharType="end"/>
      </w:r>
      <w:bookmarkEnd w:id="315"/>
      <w:r>
        <w:t xml:space="preserve"> Typologia kultur jakości w odniesieniu do uczelni wyższych</w:t>
      </w:r>
      <w:bookmarkEnd w:id="316"/>
      <w:bookmarkEnd w:id="31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3"/>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1D85CB9B" w:rsidR="00700D27" w:rsidRDefault="00C15150" w:rsidP="00700D27">
      <w:r>
        <w:t>Każdy z wymiarów tworzących typologie kultur opisane w tabeli po</w:t>
      </w:r>
      <w:r>
        <w:fldChar w:fldCharType="begin"/>
      </w:r>
      <w:r>
        <w:instrText xml:space="preserve"> REF _Ref150171640 \p \h </w:instrText>
      </w:r>
      <w:r>
        <w:fldChar w:fldCharType="separate"/>
      </w:r>
      <w:r w:rsidR="00273E1B">
        <w:t>wyżej</w:t>
      </w:r>
      <w:r>
        <w:fldChar w:fldCharType="end"/>
      </w:r>
      <w:r>
        <w:t xml:space="preserve"> (</w:t>
      </w:r>
      <w:r>
        <w:fldChar w:fldCharType="begin"/>
      </w:r>
      <w:r>
        <w:instrText xml:space="preserve"> REF _Ref150171647 \h </w:instrText>
      </w:r>
      <w:r>
        <w:fldChar w:fldCharType="separate"/>
      </w:r>
      <w:r w:rsidR="00273E1B">
        <w:t xml:space="preserve">Tabela </w:t>
      </w:r>
      <w:r w:rsidR="00273E1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1F1C1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73E1B">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73E1B">
        <w:t xml:space="preserve">Tabela </w:t>
      </w:r>
      <w:r w:rsidR="00273E1B">
        <w:rPr>
          <w:noProof/>
        </w:rPr>
        <w:t>41</w:t>
      </w:r>
      <w:r w:rsidR="00CF28D1">
        <w:fldChar w:fldCharType="end"/>
      </w:r>
      <w:r w:rsidR="005B468E">
        <w:t>).</w:t>
      </w:r>
    </w:p>
    <w:p w14:paraId="57D46F48" w14:textId="0250F964" w:rsidR="005B468E" w:rsidRDefault="005B468E" w:rsidP="005B468E">
      <w:pPr>
        <w:pStyle w:val="Tytutabeli"/>
      </w:pPr>
      <w:bookmarkStart w:id="318" w:name="_Ref150259086"/>
      <w:bookmarkStart w:id="319" w:name="_Ref150259080"/>
      <w:bookmarkStart w:id="320" w:name="_Toc164801382"/>
      <w:r>
        <w:t xml:space="preserve">Tabela </w:t>
      </w:r>
      <w:r>
        <w:fldChar w:fldCharType="begin"/>
      </w:r>
      <w:r>
        <w:instrText xml:space="preserve"> SEQ Tabela \* ARABIC </w:instrText>
      </w:r>
      <w:r>
        <w:fldChar w:fldCharType="separate"/>
      </w:r>
      <w:r w:rsidR="00273E1B">
        <w:rPr>
          <w:noProof/>
        </w:rPr>
        <w:t>41</w:t>
      </w:r>
      <w:r>
        <w:rPr>
          <w:noProof/>
        </w:rPr>
        <w:fldChar w:fldCharType="end"/>
      </w:r>
      <w:bookmarkEnd w:id="318"/>
      <w:r>
        <w:t xml:space="preserve"> Rodzaje kultury jakości ze względu na stopień zaangażowania kierownictwa i pracowników</w:t>
      </w:r>
      <w:bookmarkEnd w:id="319"/>
      <w:bookmarkEnd w:id="32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57DC6B1D"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w:t>
      </w:r>
      <w:r w:rsidR="00AD24C9">
        <w:lastRenderedPageBreak/>
        <w:t>(B),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73E1B">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73E1B">
        <w:t xml:space="preserve">Tabela </w:t>
      </w:r>
      <w:r w:rsidR="00273E1B">
        <w:rPr>
          <w:noProof/>
        </w:rPr>
        <w:t>42</w:t>
      </w:r>
      <w:r w:rsidR="002E4137">
        <w:fldChar w:fldCharType="end"/>
      </w:r>
      <w:r w:rsidR="00F965D5">
        <w:t>).</w:t>
      </w:r>
    </w:p>
    <w:p w14:paraId="53B67774" w14:textId="7B902D83" w:rsidR="002E4137" w:rsidRDefault="002E4137" w:rsidP="002E4137">
      <w:pPr>
        <w:pStyle w:val="Tytutabeli"/>
      </w:pPr>
      <w:bookmarkStart w:id="321" w:name="_Ref150262438"/>
      <w:bookmarkStart w:id="322" w:name="_Ref150262431"/>
      <w:bookmarkStart w:id="323" w:name="_Toc164801383"/>
      <w:r>
        <w:t xml:space="preserve">Tabela </w:t>
      </w:r>
      <w:r>
        <w:fldChar w:fldCharType="begin"/>
      </w:r>
      <w:r>
        <w:instrText xml:space="preserve"> SEQ Tabela \* ARABIC </w:instrText>
      </w:r>
      <w:r>
        <w:fldChar w:fldCharType="separate"/>
      </w:r>
      <w:r w:rsidR="00273E1B">
        <w:rPr>
          <w:noProof/>
        </w:rPr>
        <w:t>42</w:t>
      </w:r>
      <w:r>
        <w:rPr>
          <w:noProof/>
        </w:rPr>
        <w:fldChar w:fldCharType="end"/>
      </w:r>
      <w:bookmarkEnd w:id="321"/>
      <w:r>
        <w:t xml:space="preserve"> Obszary analizy dojrzałości kultury jakości</w:t>
      </w:r>
      <w:bookmarkEnd w:id="322"/>
      <w:bookmarkEnd w:id="32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7920417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73E1B">
        <w:t>wyżej</w:t>
      </w:r>
      <w:r>
        <w:fldChar w:fldCharType="end"/>
      </w:r>
      <w:r>
        <w:t xml:space="preserve"> (</w:t>
      </w:r>
      <w:r>
        <w:fldChar w:fldCharType="begin"/>
      </w:r>
      <w:r>
        <w:instrText xml:space="preserve"> REF _Ref150262438 \h </w:instrText>
      </w:r>
      <w:r>
        <w:fldChar w:fldCharType="separate"/>
      </w:r>
      <w:r w:rsidR="00273E1B">
        <w:t xml:space="preserve">Tabela </w:t>
      </w:r>
      <w:r w:rsidR="00273E1B">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4" w:name="_Ref164499695"/>
      <w:bookmarkStart w:id="325" w:name="_Toc164801014"/>
      <w:bookmarkStart w:id="326" w:name="_Toc164801252"/>
      <w:bookmarkStart w:id="327" w:name="_Ref135921390"/>
      <w:r w:rsidRPr="00BC203F">
        <w:lastRenderedPageBreak/>
        <w:t>Rola kierownictwa uczelni w zarządzaniu jakością</w:t>
      </w:r>
      <w:bookmarkEnd w:id="324"/>
      <w:bookmarkEnd w:id="325"/>
      <w:bookmarkEnd w:id="326"/>
    </w:p>
    <w:p w14:paraId="2BD58968" w14:textId="6C59E950"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73E1B" w:rsidRPr="00BA4CC3">
        <w:t xml:space="preserve">Tabela </w:t>
      </w:r>
      <w:r w:rsidR="00273E1B">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73E1B" w:rsidRPr="00D04521">
        <w:t xml:space="preserve">Rysunek </w:t>
      </w:r>
      <w:r w:rsidR="00273E1B">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73E1B">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73E1B">
        <w:t xml:space="preserve">Tabela </w:t>
      </w:r>
      <w:r w:rsidR="00273E1B">
        <w:rPr>
          <w:noProof/>
        </w:rPr>
        <w:t>43</w:t>
      </w:r>
      <w:r w:rsidR="00D95A26">
        <w:fldChar w:fldCharType="end"/>
      </w:r>
      <w:r w:rsidR="00D95A26">
        <w:t>).</w:t>
      </w:r>
    </w:p>
    <w:p w14:paraId="11719ADB" w14:textId="28C3D7BC" w:rsidR="00130068" w:rsidRDefault="00130068" w:rsidP="00130068">
      <w:pPr>
        <w:pStyle w:val="Tytutabeli"/>
      </w:pPr>
      <w:bookmarkStart w:id="328" w:name="_Ref150513592"/>
      <w:bookmarkStart w:id="329" w:name="_Ref150513579"/>
      <w:bookmarkStart w:id="330" w:name="_Toc164801384"/>
      <w:r>
        <w:t xml:space="preserve">Tabela </w:t>
      </w:r>
      <w:r>
        <w:fldChar w:fldCharType="begin"/>
      </w:r>
      <w:r>
        <w:instrText xml:space="preserve"> SEQ Tabela \* ARABIC </w:instrText>
      </w:r>
      <w:r>
        <w:fldChar w:fldCharType="separate"/>
      </w:r>
      <w:r w:rsidR="00273E1B">
        <w:rPr>
          <w:noProof/>
        </w:rPr>
        <w:t>43</w:t>
      </w:r>
      <w:r>
        <w:rPr>
          <w:noProof/>
        </w:rPr>
        <w:fldChar w:fldCharType="end"/>
      </w:r>
      <w:bookmarkEnd w:id="328"/>
      <w:r>
        <w:t xml:space="preserve"> Rola przywództwa w różnych metodologiach (filozofiach) kompleksowego zarządzania jakością</w:t>
      </w:r>
      <w:bookmarkEnd w:id="329"/>
      <w:bookmarkEnd w:id="33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4"/>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5F8CD8D8"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73E1B" w:rsidRPr="00273E1B">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BF4D47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73E1B">
        <w:t>wyżej</w:t>
      </w:r>
      <w:r>
        <w:fldChar w:fldCharType="end"/>
      </w:r>
      <w:r>
        <w:t xml:space="preserve"> (</w:t>
      </w:r>
      <w:r>
        <w:fldChar w:fldCharType="begin"/>
      </w:r>
      <w:r>
        <w:instrText xml:space="preserve"> REF _Ref150513592 \h </w:instrText>
      </w:r>
      <w:r>
        <w:fldChar w:fldCharType="separate"/>
      </w:r>
      <w:r w:rsidR="00273E1B">
        <w:t xml:space="preserve">Tabela </w:t>
      </w:r>
      <w:r w:rsidR="00273E1B">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73E1B">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73E1B">
        <w:t xml:space="preserve">Tabela </w:t>
      </w:r>
      <w:r w:rsidR="00273E1B">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5B1C748D" w:rsidR="00EC1AA6" w:rsidRDefault="00EC1AA6" w:rsidP="00EC1AA6">
      <w:pPr>
        <w:pStyle w:val="Tytutabeli"/>
      </w:pPr>
      <w:bookmarkStart w:id="331" w:name="_Ref150514430"/>
      <w:bookmarkStart w:id="332" w:name="_Ref150514418"/>
      <w:bookmarkStart w:id="333" w:name="_Toc164801385"/>
      <w:r>
        <w:t xml:space="preserve">Tabela </w:t>
      </w:r>
      <w:r>
        <w:fldChar w:fldCharType="begin"/>
      </w:r>
      <w:r>
        <w:instrText xml:space="preserve"> SEQ Tabela \* ARABIC </w:instrText>
      </w:r>
      <w:r>
        <w:fldChar w:fldCharType="separate"/>
      </w:r>
      <w:r w:rsidR="00273E1B">
        <w:rPr>
          <w:noProof/>
        </w:rPr>
        <w:t>44</w:t>
      </w:r>
      <w:r>
        <w:rPr>
          <w:noProof/>
        </w:rPr>
        <w:fldChar w:fldCharType="end"/>
      </w:r>
      <w:bookmarkEnd w:id="331"/>
      <w:r>
        <w:t xml:space="preserve"> </w:t>
      </w:r>
      <w:r w:rsidR="00E02729">
        <w:t>K</w:t>
      </w:r>
      <w:r>
        <w:t>luczow</w:t>
      </w:r>
      <w:r w:rsidR="00E02729">
        <w:t>e</w:t>
      </w:r>
      <w:r>
        <w:t xml:space="preserve"> obszar</w:t>
      </w:r>
      <w:r w:rsidR="00E02729">
        <w:t>y</w:t>
      </w:r>
      <w:r>
        <w:t xml:space="preserve"> zachowań przywódczych dla skutecznego wdrażania LSS</w:t>
      </w:r>
      <w:bookmarkEnd w:id="332"/>
      <w:bookmarkEnd w:id="33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59229985"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73E1B">
        <w:t>wyżej</w:t>
      </w:r>
      <w:r>
        <w:fldChar w:fldCharType="end"/>
      </w:r>
      <w:r>
        <w:t xml:space="preserve"> (</w:t>
      </w:r>
      <w:r>
        <w:fldChar w:fldCharType="begin"/>
      </w:r>
      <w:r>
        <w:instrText xml:space="preserve"> REF _Ref150514430 \h </w:instrText>
      </w:r>
      <w:r>
        <w:fldChar w:fldCharType="separate"/>
      </w:r>
      <w:r w:rsidR="00273E1B">
        <w:t xml:space="preserve">Tabela </w:t>
      </w:r>
      <w:r w:rsidR="00273E1B">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7E04F325"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73E1B">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73E1B">
        <w:t xml:space="preserve">Tabela </w:t>
      </w:r>
      <w:r w:rsidR="00273E1B">
        <w:rPr>
          <w:noProof/>
        </w:rPr>
        <w:t>45</w:t>
      </w:r>
      <w:r w:rsidR="00B75275">
        <w:fldChar w:fldCharType="end"/>
      </w:r>
      <w:r w:rsidR="00B75275">
        <w:t>).</w:t>
      </w:r>
    </w:p>
    <w:p w14:paraId="2D6D3EF3" w14:textId="0D551B36" w:rsidR="00B75275" w:rsidRDefault="00B75275" w:rsidP="00B75275">
      <w:pPr>
        <w:pStyle w:val="Tytutabeli"/>
      </w:pPr>
      <w:bookmarkStart w:id="334" w:name="_Ref150531160"/>
      <w:bookmarkStart w:id="335" w:name="_Ref150531145"/>
      <w:bookmarkStart w:id="336" w:name="_Toc164801386"/>
      <w:r>
        <w:t xml:space="preserve">Tabela </w:t>
      </w:r>
      <w:r>
        <w:fldChar w:fldCharType="begin"/>
      </w:r>
      <w:r>
        <w:instrText xml:space="preserve"> SEQ Tabela \* ARABIC </w:instrText>
      </w:r>
      <w:r>
        <w:fldChar w:fldCharType="separate"/>
      </w:r>
      <w:r w:rsidR="00273E1B">
        <w:rPr>
          <w:noProof/>
        </w:rPr>
        <w:t>45</w:t>
      </w:r>
      <w:r>
        <w:rPr>
          <w:noProof/>
        </w:rPr>
        <w:fldChar w:fldCharType="end"/>
      </w:r>
      <w:bookmarkEnd w:id="334"/>
      <w:r>
        <w:t xml:space="preserve"> Czynniki gotowości wdrażania</w:t>
      </w:r>
      <w:bookmarkEnd w:id="335"/>
      <w:r>
        <w:t xml:space="preserve"> systemów zarządzania jakością w uczelniach</w:t>
      </w:r>
      <w:bookmarkEnd w:id="33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3346EDA2"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73E1B">
        <w:t>wyżej</w:t>
      </w:r>
      <w:r>
        <w:fldChar w:fldCharType="end"/>
      </w:r>
      <w:r>
        <w:t xml:space="preserve"> (</w:t>
      </w:r>
      <w:r>
        <w:fldChar w:fldCharType="begin"/>
      </w:r>
      <w:r>
        <w:instrText xml:space="preserve"> REF _Ref150531160 \h </w:instrText>
      </w:r>
      <w:r>
        <w:fldChar w:fldCharType="separate"/>
      </w:r>
      <w:r w:rsidR="00273E1B">
        <w:t xml:space="preserve">Tabela </w:t>
      </w:r>
      <w:r w:rsidR="00273E1B">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7" w:name="_Ref140912412"/>
      <w:bookmarkStart w:id="338" w:name="_Toc164801015"/>
      <w:bookmarkStart w:id="339" w:name="_Toc164801253"/>
      <w:r w:rsidRPr="00233788">
        <w:t>Interesariusze uczelni, a wymagania wobec efektów jej działalności</w:t>
      </w:r>
      <w:bookmarkEnd w:id="327"/>
      <w:bookmarkEnd w:id="337"/>
      <w:bookmarkEnd w:id="338"/>
      <w:bookmarkEnd w:id="339"/>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0" w:name="_Ref162380476"/>
      <w:bookmarkStart w:id="341" w:name="_Ref162381229"/>
      <w:bookmarkStart w:id="342" w:name="_Ref163576666"/>
      <w:bookmarkStart w:id="343" w:name="_Toc164801016"/>
      <w:bookmarkStart w:id="344" w:name="_Toc164801254"/>
      <w:r w:rsidRPr="00107ECD">
        <w:t>Koncepcja i rodzaje interesariuszy wg teorii interesariuszy</w:t>
      </w:r>
      <w:r w:rsidR="00A95C2F" w:rsidRPr="00107ECD">
        <w:t xml:space="preserve"> w kontekście zarządzania jakością</w:t>
      </w:r>
      <w:bookmarkEnd w:id="340"/>
      <w:bookmarkEnd w:id="341"/>
      <w:bookmarkEnd w:id="342"/>
      <w:bookmarkEnd w:id="343"/>
      <w:bookmarkEnd w:id="344"/>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sidRPr="00001D48">
        <w:rPr>
          <w:rStyle w:val="Odwoanieprzypisudolnego"/>
        </w:rPr>
        <w:footnoteReference w:id="35"/>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345" w:name="_Ref151576675"/>
      <w:bookmarkStart w:id="346" w:name="_Ref151576665"/>
      <w:bookmarkStart w:id="347" w:name="_Toc164801387"/>
      <w:r>
        <w:t xml:space="preserve">Tabela </w:t>
      </w:r>
      <w:r>
        <w:fldChar w:fldCharType="begin"/>
      </w:r>
      <w:r>
        <w:instrText xml:space="preserve"> SEQ Tabela \* ARABIC </w:instrText>
      </w:r>
      <w:r>
        <w:fldChar w:fldCharType="separate"/>
      </w:r>
      <w:r w:rsidR="00273E1B">
        <w:rPr>
          <w:noProof/>
        </w:rPr>
        <w:t>46</w:t>
      </w:r>
      <w:r>
        <w:rPr>
          <w:noProof/>
        </w:rPr>
        <w:fldChar w:fldCharType="end"/>
      </w:r>
      <w:bookmarkEnd w:id="345"/>
      <w:r>
        <w:t xml:space="preserve"> Kształtowanie się pojęcia interesariuszy – wpływ różnych obszarów badań</w:t>
      </w:r>
      <w:bookmarkEnd w:id="346"/>
      <w:bookmarkEnd w:id="34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sidRPr="00001D48">
        <w:rPr>
          <w:rStyle w:val="Odwoanieprzypisudolnego"/>
        </w:rPr>
        <w:footnoteReference w:id="36"/>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348" w:name="_Ref152270743"/>
      <w:bookmarkStart w:id="349" w:name="_Ref152270729"/>
      <w:bookmarkStart w:id="350" w:name="_Toc164801388"/>
      <w:r>
        <w:t xml:space="preserve">Tabela </w:t>
      </w:r>
      <w:r>
        <w:fldChar w:fldCharType="begin"/>
      </w:r>
      <w:r>
        <w:instrText xml:space="preserve"> SEQ Tabela \* ARABIC </w:instrText>
      </w:r>
      <w:r>
        <w:fldChar w:fldCharType="separate"/>
      </w:r>
      <w:r w:rsidR="00273E1B">
        <w:rPr>
          <w:noProof/>
        </w:rPr>
        <w:t>47</w:t>
      </w:r>
      <w:r>
        <w:rPr>
          <w:noProof/>
        </w:rPr>
        <w:fldChar w:fldCharType="end"/>
      </w:r>
      <w:bookmarkEnd w:id="34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9"/>
      <w:bookmarkEnd w:id="35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37"/>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351" w:name="_Ref152281484"/>
      <w:bookmarkStart w:id="352" w:name="_Ref152281477"/>
      <w:bookmarkStart w:id="353" w:name="_Toc164801389"/>
      <w:r>
        <w:t xml:space="preserve">Tabela </w:t>
      </w:r>
      <w:r>
        <w:fldChar w:fldCharType="begin"/>
      </w:r>
      <w:r>
        <w:instrText xml:space="preserve"> SEQ Tabela \* ARABIC </w:instrText>
      </w:r>
      <w:r>
        <w:fldChar w:fldCharType="separate"/>
      </w:r>
      <w:r w:rsidR="00273E1B">
        <w:rPr>
          <w:noProof/>
        </w:rPr>
        <w:t>48</w:t>
      </w:r>
      <w:r>
        <w:rPr>
          <w:noProof/>
        </w:rPr>
        <w:fldChar w:fldCharType="end"/>
      </w:r>
      <w:bookmarkEnd w:id="351"/>
      <w:r>
        <w:t xml:space="preserve"> Typy teorii interesariuszy</w:t>
      </w:r>
      <w:bookmarkEnd w:id="352"/>
      <w:bookmarkEnd w:id="35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8"/>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354" w:name="_Ref134899247"/>
      <w:bookmarkStart w:id="355" w:name="_Ref134897836"/>
      <w:bookmarkStart w:id="356" w:name="_Toc164801390"/>
      <w:r w:rsidRPr="00F755BF">
        <w:t xml:space="preserve">Tabela </w:t>
      </w:r>
      <w:r>
        <w:fldChar w:fldCharType="begin"/>
      </w:r>
      <w:r>
        <w:instrText xml:space="preserve"> SEQ Tabela \* ARABIC </w:instrText>
      </w:r>
      <w:r>
        <w:fldChar w:fldCharType="separate"/>
      </w:r>
      <w:r w:rsidR="00273E1B">
        <w:rPr>
          <w:noProof/>
        </w:rPr>
        <w:t>49</w:t>
      </w:r>
      <w:r>
        <w:rPr>
          <w:noProof/>
        </w:rPr>
        <w:fldChar w:fldCharType="end"/>
      </w:r>
      <w:bookmarkEnd w:id="354"/>
      <w:r w:rsidRPr="00F755BF">
        <w:t xml:space="preserve"> Typologia interesariuszy wg Mitchell et al.</w:t>
      </w:r>
      <w:bookmarkEnd w:id="355"/>
      <w:bookmarkEnd w:id="35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357" w:name="_Ref153916533"/>
      <w:bookmarkStart w:id="358" w:name="_Ref153916514"/>
      <w:bookmarkStart w:id="359" w:name="_Toc164801391"/>
      <w:r>
        <w:t xml:space="preserve">Tabela </w:t>
      </w:r>
      <w:r>
        <w:fldChar w:fldCharType="begin"/>
      </w:r>
      <w:r>
        <w:instrText xml:space="preserve"> SEQ Tabela \* ARABIC </w:instrText>
      </w:r>
      <w:r>
        <w:fldChar w:fldCharType="separate"/>
      </w:r>
      <w:r w:rsidR="00273E1B">
        <w:rPr>
          <w:noProof/>
        </w:rPr>
        <w:t>50</w:t>
      </w:r>
      <w:r>
        <w:rPr>
          <w:noProof/>
        </w:rPr>
        <w:fldChar w:fldCharType="end"/>
      </w:r>
      <w:bookmarkEnd w:id="357"/>
      <w:r>
        <w:t xml:space="preserve"> Wybrane przykłady interesariuszy uczelni wyższych oraz kategorii do jakich mogą zostać przypisani</w:t>
      </w:r>
      <w:bookmarkEnd w:id="358"/>
      <w:bookmarkEnd w:id="359"/>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60"/>
      <w:r w:rsidR="00261B2E">
        <w:t>załączniku nr 5</w:t>
      </w:r>
      <w:commentRangeEnd w:id="360"/>
      <w:r w:rsidR="008C72E5">
        <w:rPr>
          <w:rStyle w:val="Odwoaniedokomentarza"/>
          <w:rFonts w:ascii="Times New Roman" w:eastAsia="Times New Roman" w:hAnsi="Times New Roman"/>
          <w:szCs w:val="20"/>
          <w:lang w:eastAsia="pl-PL"/>
        </w:rPr>
        <w:commentReference w:id="360"/>
      </w:r>
      <w:r w:rsidR="00261B2E">
        <w:t>.</w:t>
      </w:r>
    </w:p>
    <w:p w14:paraId="1D8B811E" w14:textId="66C1BC1C"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1"/>
      <w:r w:rsidR="00C278BA">
        <w:t>załączniku nr 6</w:t>
      </w:r>
      <w:commentRangeEnd w:id="361"/>
      <w:r w:rsidR="00C278BA">
        <w:rPr>
          <w:rStyle w:val="Odwoaniedokomentarza"/>
          <w:rFonts w:ascii="Times New Roman" w:eastAsia="Times New Roman" w:hAnsi="Times New Roman"/>
          <w:szCs w:val="20"/>
          <w:lang w:eastAsia="pl-PL"/>
        </w:rPr>
        <w:commentReference w:id="361"/>
      </w:r>
      <w:r w:rsidR="00C278BA">
        <w:t>.</w:t>
      </w:r>
    </w:p>
    <w:p w14:paraId="5B1ACA48" w14:textId="00F57BE4"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362" w:name="_Ref155124038"/>
      <w:bookmarkStart w:id="363" w:name="_Ref155124029"/>
      <w:bookmarkStart w:id="364" w:name="_Toc164801392"/>
      <w:r>
        <w:t xml:space="preserve">Tabela </w:t>
      </w:r>
      <w:r>
        <w:fldChar w:fldCharType="begin"/>
      </w:r>
      <w:r>
        <w:instrText xml:space="preserve"> SEQ Tabela \* ARABIC </w:instrText>
      </w:r>
      <w:r>
        <w:fldChar w:fldCharType="separate"/>
      </w:r>
      <w:r w:rsidR="00273E1B">
        <w:rPr>
          <w:noProof/>
        </w:rPr>
        <w:t>51</w:t>
      </w:r>
      <w:r>
        <w:rPr>
          <w:noProof/>
        </w:rPr>
        <w:fldChar w:fldCharType="end"/>
      </w:r>
      <w:bookmarkEnd w:id="362"/>
      <w:r>
        <w:t xml:space="preserve"> Podsumowanie liczności wystąpień określeń odnoszących się do interesariuszy uczelni w abstraktach analizowanych artykułów naukowych.</w:t>
      </w:r>
      <w:bookmarkEnd w:id="363"/>
      <w:bookmarkEnd w:id="364"/>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E76041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365" w:name="_Ref134897865"/>
      <w:bookmarkStart w:id="366" w:name="_Ref134897858"/>
      <w:bookmarkStart w:id="367" w:name="_Toc164801393"/>
      <w:r w:rsidRPr="00A07201">
        <w:t xml:space="preserve">Tabela </w:t>
      </w:r>
      <w:r>
        <w:fldChar w:fldCharType="begin"/>
      </w:r>
      <w:r>
        <w:instrText xml:space="preserve"> SEQ Tabela \* ARABIC </w:instrText>
      </w:r>
      <w:r>
        <w:fldChar w:fldCharType="separate"/>
      </w:r>
      <w:r w:rsidR="00273E1B">
        <w:rPr>
          <w:noProof/>
        </w:rPr>
        <w:t>52</w:t>
      </w:r>
      <w:r>
        <w:rPr>
          <w:noProof/>
        </w:rPr>
        <w:fldChar w:fldCharType="end"/>
      </w:r>
      <w:bookmarkEnd w:id="365"/>
      <w:r w:rsidRPr="00A07201">
        <w:t xml:space="preserve"> Przykładowe </w:t>
      </w:r>
      <w:r w:rsidR="00102C77">
        <w:t>przypisanie</w:t>
      </w:r>
      <w:r w:rsidRPr="00A07201">
        <w:t xml:space="preserve"> interesariuszy uczelni wyższej</w:t>
      </w:r>
      <w:bookmarkEnd w:id="366"/>
      <w:r w:rsidR="00102C77">
        <w:t xml:space="preserve"> do typologii wg Mitchella.</w:t>
      </w:r>
      <w:bookmarkEnd w:id="367"/>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8" w:name="_Ref162381255"/>
      <w:bookmarkStart w:id="369" w:name="_Ref162612683"/>
      <w:bookmarkStart w:id="370" w:name="_Toc164801017"/>
      <w:bookmarkStart w:id="371" w:name="_Toc164801255"/>
      <w:bookmarkStart w:id="372" w:name="_Ref135910228"/>
      <w:bookmarkStart w:id="373" w:name="_Ref135910231"/>
      <w:r>
        <w:lastRenderedPageBreak/>
        <w:t>Kształtowanie relacji</w:t>
      </w:r>
      <w:r w:rsidR="004B23E5" w:rsidRPr="00107ECD">
        <w:t xml:space="preserve"> z różnymi grupami interesariuszy</w:t>
      </w:r>
      <w:bookmarkEnd w:id="368"/>
      <w:bookmarkEnd w:id="369"/>
      <w:bookmarkEnd w:id="370"/>
      <w:bookmarkEnd w:id="37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374" w:name="_Ref155519988"/>
      <w:bookmarkStart w:id="375" w:name="_Ref155520065"/>
      <w:bookmarkStart w:id="376" w:name="_Toc164801311"/>
      <w:r>
        <w:t xml:space="preserve">Rysunek </w:t>
      </w:r>
      <w:r>
        <w:fldChar w:fldCharType="begin"/>
      </w:r>
      <w:r>
        <w:instrText xml:space="preserve"> SEQ Rysunek \* ARABIC </w:instrText>
      </w:r>
      <w:r>
        <w:fldChar w:fldCharType="separate"/>
      </w:r>
      <w:r w:rsidR="00273E1B">
        <w:rPr>
          <w:noProof/>
        </w:rPr>
        <w:t>22</w:t>
      </w:r>
      <w:r>
        <w:rPr>
          <w:noProof/>
        </w:rPr>
        <w:fldChar w:fldCharType="end"/>
      </w:r>
      <w:bookmarkEnd w:id="374"/>
      <w:r>
        <w:t xml:space="preserve"> Edukacyjny łańcuch dostaw</w:t>
      </w:r>
      <w:bookmarkEnd w:id="375"/>
      <w:bookmarkEnd w:id="37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lastRenderedPageBreak/>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377" w:name="_Ref155635133"/>
      <w:bookmarkStart w:id="378" w:name="_Ref155635125"/>
      <w:bookmarkStart w:id="379" w:name="_Toc164801312"/>
      <w:r>
        <w:t xml:space="preserve">Rysunek </w:t>
      </w:r>
      <w:r>
        <w:fldChar w:fldCharType="begin"/>
      </w:r>
      <w:r>
        <w:instrText xml:space="preserve"> SEQ Rysunek \* ARABIC </w:instrText>
      </w:r>
      <w:r>
        <w:fldChar w:fldCharType="separate"/>
      </w:r>
      <w:r w:rsidR="00273E1B">
        <w:rPr>
          <w:noProof/>
        </w:rPr>
        <w:t>23</w:t>
      </w:r>
      <w:r>
        <w:rPr>
          <w:noProof/>
        </w:rPr>
        <w:fldChar w:fldCharType="end"/>
      </w:r>
      <w:bookmarkEnd w:id="377"/>
      <w:r>
        <w:t xml:space="preserve"> Diagram procesu tworzenia strategii relacji z interesariuszami.</w:t>
      </w:r>
      <w:bookmarkEnd w:id="378"/>
      <w:bookmarkEnd w:id="37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380" w:name="_Ref156044513"/>
      <w:bookmarkStart w:id="381" w:name="_Ref156044500"/>
      <w:bookmarkStart w:id="382" w:name="_Toc164801394"/>
      <w:r>
        <w:t xml:space="preserve">Tabela </w:t>
      </w:r>
      <w:r>
        <w:fldChar w:fldCharType="begin"/>
      </w:r>
      <w:r>
        <w:instrText xml:space="preserve"> SEQ Tabela \* ARABIC </w:instrText>
      </w:r>
      <w:r>
        <w:fldChar w:fldCharType="separate"/>
      </w:r>
      <w:r w:rsidR="00273E1B">
        <w:rPr>
          <w:noProof/>
        </w:rPr>
        <w:t>53</w:t>
      </w:r>
      <w:r>
        <w:rPr>
          <w:noProof/>
        </w:rPr>
        <w:fldChar w:fldCharType="end"/>
      </w:r>
      <w:bookmarkEnd w:id="380"/>
      <w:r>
        <w:t xml:space="preserve"> Przykładowe techniki analizy </w:t>
      </w:r>
      <w:bookmarkEnd w:id="381"/>
      <w:r>
        <w:t>interesariuszy</w:t>
      </w:r>
      <w:bookmarkEnd w:id="38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383" w:name="_Ref156672377"/>
      <w:bookmarkStart w:id="384" w:name="_Ref156672388"/>
      <w:bookmarkStart w:id="385" w:name="_Toc164801313"/>
      <w:r>
        <w:t xml:space="preserve">Rysunek </w:t>
      </w:r>
      <w:r>
        <w:fldChar w:fldCharType="begin"/>
      </w:r>
      <w:r>
        <w:instrText xml:space="preserve"> SEQ Rysunek \* ARABIC </w:instrText>
      </w:r>
      <w:r>
        <w:fldChar w:fldCharType="separate"/>
      </w:r>
      <w:r w:rsidR="00273E1B">
        <w:rPr>
          <w:noProof/>
        </w:rPr>
        <w:t>24</w:t>
      </w:r>
      <w:r>
        <w:rPr>
          <w:noProof/>
        </w:rPr>
        <w:fldChar w:fldCharType="end"/>
      </w:r>
      <w:bookmarkEnd w:id="383"/>
      <w:r>
        <w:t xml:space="preserve"> Przykładowa mapa interesariuszy uczelni wyższej</w:t>
      </w:r>
      <w:bookmarkEnd w:id="384"/>
      <w:bookmarkEnd w:id="38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450BD69C">
            <wp:extent cx="3600000" cy="2626158"/>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626158"/>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386" w:name="_Ref156676558"/>
      <w:bookmarkStart w:id="387" w:name="_Ref156676553"/>
      <w:bookmarkStart w:id="388" w:name="_Toc164801314"/>
      <w:r>
        <w:t xml:space="preserve">Rysunek </w:t>
      </w:r>
      <w:r>
        <w:fldChar w:fldCharType="begin"/>
      </w:r>
      <w:r>
        <w:instrText xml:space="preserve"> SEQ Rysunek \* ARABIC </w:instrText>
      </w:r>
      <w:r>
        <w:fldChar w:fldCharType="separate"/>
      </w:r>
      <w:r w:rsidR="00273E1B">
        <w:rPr>
          <w:noProof/>
        </w:rPr>
        <w:t>25</w:t>
      </w:r>
      <w:r>
        <w:rPr>
          <w:noProof/>
        </w:rPr>
        <w:fldChar w:fldCharType="end"/>
      </w:r>
      <w:bookmarkEnd w:id="386"/>
      <w:r>
        <w:t xml:space="preserve"> Kierunki strategii działań wobec różnych interesariuszy w zależności od umiejscowienia na mapie siły (władzy) versus zainteresowanie</w:t>
      </w:r>
      <w:bookmarkEnd w:id="387"/>
      <w:bookmarkEnd w:id="38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 xml:space="preserve">W ramach CSR wśród strategii komunikacji z interesariuszami wyróżnia się: strategię informowania, strategię </w:t>
      </w:r>
      <w:r w:rsidR="001118BC">
        <w:lastRenderedPageBreak/>
        <w:t>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D6F2EB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w:t>
      </w:r>
      <w:r>
        <w:lastRenderedPageBreak/>
        <w:t>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26A857C6" w:rsidR="00D9758D" w:rsidRDefault="00CE38AC" w:rsidP="00D9758D">
      <w:pPr>
        <w:pStyle w:val="Rysunek"/>
      </w:pPr>
      <w:r>
        <w:rPr>
          <w:noProof/>
        </w:rPr>
        <w:drawing>
          <wp:inline distT="0" distB="0" distL="0" distR="0" wp14:anchorId="5D7D7837" wp14:editId="50F541BA">
            <wp:extent cx="5040000" cy="236731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367315"/>
                    </a:xfrm>
                    <a:prstGeom prst="rect">
                      <a:avLst/>
                    </a:prstGeom>
                    <a:noFill/>
                    <a:ln>
                      <a:noFill/>
                    </a:ln>
                  </pic:spPr>
                </pic:pic>
              </a:graphicData>
            </a:graphic>
          </wp:inline>
        </w:drawing>
      </w:r>
    </w:p>
    <w:p w14:paraId="6D8D1D97" w14:textId="0BC8D73E" w:rsidR="00D9758D" w:rsidRDefault="00D9758D" w:rsidP="00D9758D">
      <w:pPr>
        <w:pStyle w:val="Tytutabeli"/>
      </w:pPr>
      <w:bookmarkStart w:id="389" w:name="_Ref156914784"/>
      <w:bookmarkStart w:id="390" w:name="_Ref156921650"/>
      <w:bookmarkStart w:id="391" w:name="_Toc164801315"/>
      <w:r>
        <w:t xml:space="preserve">Rysunek </w:t>
      </w:r>
      <w:r>
        <w:fldChar w:fldCharType="begin"/>
      </w:r>
      <w:r>
        <w:instrText xml:space="preserve"> SEQ Rysunek \* ARABIC </w:instrText>
      </w:r>
      <w:r>
        <w:fldChar w:fldCharType="separate"/>
      </w:r>
      <w:r w:rsidR="00273E1B">
        <w:rPr>
          <w:noProof/>
        </w:rPr>
        <w:t>26</w:t>
      </w:r>
      <w:r>
        <w:rPr>
          <w:noProof/>
        </w:rPr>
        <w:fldChar w:fldCharType="end"/>
      </w:r>
      <w:bookmarkEnd w:id="389"/>
      <w:r>
        <w:t xml:space="preserve"> Formy struktur kanałów komunikacji</w:t>
      </w:r>
      <w:bookmarkEnd w:id="390"/>
      <w:bookmarkEnd w:id="39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w:t>
      </w:r>
      <w:r w:rsidR="00EC75B3">
        <w:lastRenderedPageBreak/>
        <w:t>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drawing>
          <wp:inline distT="0" distB="0" distL="0" distR="0" wp14:anchorId="57F8A101" wp14:editId="1AEB23F4">
            <wp:extent cx="3600000" cy="2699305"/>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699305"/>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392" w:name="_Ref156922867"/>
      <w:bookmarkStart w:id="393" w:name="_Ref156922851"/>
      <w:bookmarkStart w:id="394" w:name="_Toc164801316"/>
      <w:r>
        <w:t xml:space="preserve">Rysunek </w:t>
      </w:r>
      <w:r>
        <w:fldChar w:fldCharType="begin"/>
      </w:r>
      <w:r>
        <w:instrText xml:space="preserve"> SEQ Rysunek \* ARABIC </w:instrText>
      </w:r>
      <w:r>
        <w:fldChar w:fldCharType="separate"/>
      </w:r>
      <w:r w:rsidR="00273E1B">
        <w:rPr>
          <w:noProof/>
        </w:rPr>
        <w:t>27</w:t>
      </w:r>
      <w:r>
        <w:rPr>
          <w:noProof/>
        </w:rPr>
        <w:fldChar w:fldCharType="end"/>
      </w:r>
      <w:bookmarkEnd w:id="392"/>
      <w:r>
        <w:t xml:space="preserve"> Trójkąt komunikacji wg Bragantini</w:t>
      </w:r>
      <w:bookmarkEnd w:id="393"/>
      <w:bookmarkEnd w:id="394"/>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 xml:space="preserve">grupowej </w:t>
      </w:r>
      <w:r w:rsidR="00A8033F">
        <w:lastRenderedPageBreak/>
        <w:t>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395" w:name="_Ref157001680"/>
      <w:bookmarkStart w:id="396" w:name="_Ref157001672"/>
      <w:bookmarkStart w:id="397" w:name="_Toc164801395"/>
      <w:r>
        <w:t xml:space="preserve">Tabela </w:t>
      </w:r>
      <w:r>
        <w:fldChar w:fldCharType="begin"/>
      </w:r>
      <w:r>
        <w:instrText xml:space="preserve"> SEQ Tabela \* ARABIC </w:instrText>
      </w:r>
      <w:r>
        <w:fldChar w:fldCharType="separate"/>
      </w:r>
      <w:r w:rsidR="00273E1B">
        <w:rPr>
          <w:noProof/>
        </w:rPr>
        <w:t>54</w:t>
      </w:r>
      <w:r>
        <w:rPr>
          <w:noProof/>
        </w:rPr>
        <w:fldChar w:fldCharType="end"/>
      </w:r>
      <w:bookmarkEnd w:id="395"/>
      <w:r>
        <w:t xml:space="preserve"> Przykłady metod i kanałów komunikacji z interesariuszami uczelni</w:t>
      </w:r>
      <w:bookmarkEnd w:id="396"/>
      <w:bookmarkEnd w:id="39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8"/>
            <w:r w:rsidRPr="009D61E4">
              <w:rPr>
                <w:lang w:val="pl-PL"/>
              </w:rPr>
              <w:t>Pracodawcy</w:t>
            </w:r>
            <w:commentRangeEnd w:id="398"/>
            <w:r w:rsidRPr="009D61E4">
              <w:rPr>
                <w:rStyle w:val="Odwoaniedokomentarza"/>
                <w:rFonts w:ascii="Times New Roman" w:hAnsi="Times New Roman" w:cs="Times New Roman"/>
                <w:bCs w:val="0"/>
                <w:lang w:val="pl-PL" w:bidi="ar-SA"/>
              </w:rPr>
              <w:commentReference w:id="39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lastRenderedPageBreak/>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lastRenderedPageBreak/>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drawing>
          <wp:inline distT="0" distB="0" distL="0" distR="0" wp14:anchorId="41F3EF13" wp14:editId="64D20E8A">
            <wp:extent cx="2880000" cy="2540168"/>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540168"/>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399" w:name="_Ref157024032"/>
      <w:bookmarkStart w:id="400" w:name="_Ref157024024"/>
      <w:bookmarkStart w:id="401" w:name="_Toc164801317"/>
      <w:r>
        <w:t xml:space="preserve">Rysunek </w:t>
      </w:r>
      <w:r>
        <w:fldChar w:fldCharType="begin"/>
      </w:r>
      <w:r>
        <w:instrText xml:space="preserve"> SEQ Rysunek \* ARABIC </w:instrText>
      </w:r>
      <w:r>
        <w:fldChar w:fldCharType="separate"/>
      </w:r>
      <w:r w:rsidR="00273E1B">
        <w:rPr>
          <w:noProof/>
        </w:rPr>
        <w:t>28</w:t>
      </w:r>
      <w:r>
        <w:rPr>
          <w:noProof/>
        </w:rPr>
        <w:fldChar w:fldCharType="end"/>
      </w:r>
      <w:bookmarkEnd w:id="399"/>
      <w:r>
        <w:t xml:space="preserve"> Typologia komunikacji uniwersytetów w mediach społecznościowych</w:t>
      </w:r>
      <w:bookmarkEnd w:id="400"/>
      <w:bookmarkEnd w:id="40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402" w:name="_Ref157071594"/>
      <w:bookmarkStart w:id="403" w:name="_Ref157071584"/>
      <w:bookmarkStart w:id="404" w:name="_Toc164801396"/>
      <w:r>
        <w:t xml:space="preserve">Tabela </w:t>
      </w:r>
      <w:r>
        <w:fldChar w:fldCharType="begin"/>
      </w:r>
      <w:r>
        <w:instrText xml:space="preserve"> SEQ Tabela \* ARABIC </w:instrText>
      </w:r>
      <w:r>
        <w:fldChar w:fldCharType="separate"/>
      </w:r>
      <w:r w:rsidR="00273E1B">
        <w:rPr>
          <w:noProof/>
        </w:rPr>
        <w:t>55</w:t>
      </w:r>
      <w:r>
        <w:rPr>
          <w:noProof/>
        </w:rPr>
        <w:fldChar w:fldCharType="end"/>
      </w:r>
      <w:bookmarkEnd w:id="402"/>
      <w:r>
        <w:t xml:space="preserve"> Kwestionariusz samooceny uczelni w zakresie relacji z interesariuszami</w:t>
      </w:r>
      <w:bookmarkEnd w:id="403"/>
      <w:bookmarkEnd w:id="40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lastRenderedPageBreak/>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w:t>
      </w:r>
      <w:r w:rsidR="00F40471">
        <w:lastRenderedPageBreak/>
        <w:t>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5" w:name="_Ref162612597"/>
      <w:bookmarkStart w:id="406" w:name="_Ref162639110"/>
      <w:bookmarkStart w:id="407" w:name="_Toc164801018"/>
      <w:bookmarkStart w:id="408" w:name="_Toc164801256"/>
      <w:r>
        <w:t>Rola interesariuszy w procesach zarządczych uczelni w kontekście zarządzania jakością</w:t>
      </w:r>
      <w:bookmarkEnd w:id="405"/>
      <w:bookmarkEnd w:id="406"/>
      <w:bookmarkEnd w:id="407"/>
      <w:bookmarkEnd w:id="408"/>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w:t>
      </w:r>
      <w:r w:rsidR="007A1B5B">
        <w:lastRenderedPageBreak/>
        <w:t>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409" w:name="_Ref157104969"/>
      <w:bookmarkStart w:id="410" w:name="_Ref157104963"/>
      <w:bookmarkStart w:id="411" w:name="_Toc164801397"/>
      <w:r>
        <w:t xml:space="preserve">Tabela </w:t>
      </w:r>
      <w:r>
        <w:fldChar w:fldCharType="begin"/>
      </w:r>
      <w:r>
        <w:instrText xml:space="preserve"> SEQ Tabela \* ARABIC </w:instrText>
      </w:r>
      <w:r>
        <w:fldChar w:fldCharType="separate"/>
      </w:r>
      <w:r w:rsidR="00273E1B">
        <w:rPr>
          <w:noProof/>
        </w:rPr>
        <w:t>56</w:t>
      </w:r>
      <w:r>
        <w:rPr>
          <w:noProof/>
        </w:rPr>
        <w:fldChar w:fldCharType="end"/>
      </w:r>
      <w:bookmarkEnd w:id="409"/>
      <w:r>
        <w:t xml:space="preserve"> Różne poziomy metod oceny jakości, a interesariusze i wpływ na poprawę jakości usług uczelni</w:t>
      </w:r>
      <w:bookmarkEnd w:id="410"/>
      <w:bookmarkEnd w:id="41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412" w:name="_Ref134898257"/>
      <w:bookmarkStart w:id="413" w:name="_Ref157204748"/>
      <w:bookmarkStart w:id="414" w:name="_Toc164801398"/>
      <w:r w:rsidRPr="00ED45D2">
        <w:lastRenderedPageBreak/>
        <w:t xml:space="preserve">Tabela </w:t>
      </w:r>
      <w:r>
        <w:fldChar w:fldCharType="begin"/>
      </w:r>
      <w:r>
        <w:instrText xml:space="preserve"> SEQ Tabela \* ARABIC </w:instrText>
      </w:r>
      <w:r>
        <w:fldChar w:fldCharType="separate"/>
      </w:r>
      <w:r w:rsidR="00273E1B">
        <w:rPr>
          <w:noProof/>
        </w:rPr>
        <w:t>57</w:t>
      </w:r>
      <w:r>
        <w:rPr>
          <w:noProof/>
        </w:rPr>
        <w:fldChar w:fldCharType="end"/>
      </w:r>
      <w:bookmarkEnd w:id="412"/>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3"/>
      <w:bookmarkEnd w:id="414"/>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39"/>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0"/>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415" w:name="_Ref157665691"/>
      <w:bookmarkStart w:id="416" w:name="_Ref157665684"/>
      <w:bookmarkStart w:id="417" w:name="_Toc164801399"/>
      <w:r>
        <w:t xml:space="preserve">Tabela </w:t>
      </w:r>
      <w:r>
        <w:fldChar w:fldCharType="begin"/>
      </w:r>
      <w:r>
        <w:instrText xml:space="preserve"> SEQ Tabela \* ARABIC </w:instrText>
      </w:r>
      <w:r>
        <w:fldChar w:fldCharType="separate"/>
      </w:r>
      <w:r w:rsidR="00273E1B">
        <w:rPr>
          <w:noProof/>
        </w:rPr>
        <w:t>58</w:t>
      </w:r>
      <w:r>
        <w:rPr>
          <w:noProof/>
        </w:rPr>
        <w:fldChar w:fldCharType="end"/>
      </w:r>
      <w:bookmarkEnd w:id="415"/>
      <w:r>
        <w:t xml:space="preserve"> Ocena zgodności kryteriów oceny programowej PKA dla profilu ogólnoakademickiego z zasadami Systemu Zarządzania Organizacją Edukacyjną zgodnego z ISO 21001</w:t>
      </w:r>
      <w:bookmarkEnd w:id="416"/>
      <w:bookmarkEnd w:id="417"/>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418" w:name="_Ref157710966"/>
      <w:bookmarkStart w:id="419" w:name="_Ref157710935"/>
      <w:bookmarkStart w:id="420" w:name="_Toc164801318"/>
      <w:r>
        <w:t xml:space="preserve">Rysunek </w:t>
      </w:r>
      <w:r>
        <w:fldChar w:fldCharType="begin"/>
      </w:r>
      <w:r>
        <w:instrText xml:space="preserve"> SEQ Rysunek \* ARABIC </w:instrText>
      </w:r>
      <w:r>
        <w:fldChar w:fldCharType="separate"/>
      </w:r>
      <w:r w:rsidR="00273E1B">
        <w:rPr>
          <w:noProof/>
        </w:rPr>
        <w:t>29</w:t>
      </w:r>
      <w:r>
        <w:rPr>
          <w:noProof/>
        </w:rPr>
        <w:fldChar w:fldCharType="end"/>
      </w:r>
      <w:bookmarkEnd w:id="418"/>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9"/>
      <w:bookmarkEnd w:id="420"/>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1" w:name="_Ref164502460"/>
      <w:bookmarkStart w:id="422" w:name="_Toc164801019"/>
      <w:bookmarkStart w:id="423" w:name="_Toc164801257"/>
      <w:bookmarkEnd w:id="372"/>
      <w:bookmarkEnd w:id="373"/>
      <w:r w:rsidRPr="00B61EC4">
        <w:lastRenderedPageBreak/>
        <w:t>Badanie efektów działania</w:t>
      </w:r>
      <w:r w:rsidR="00787121" w:rsidRPr="00B61EC4">
        <w:t xml:space="preserve"> systemu zarządzania jakością uczelni z uwzględnieniem pomiaru satysfakcji interesariuszy</w:t>
      </w:r>
      <w:bookmarkEnd w:id="421"/>
      <w:bookmarkEnd w:id="422"/>
      <w:bookmarkEnd w:id="423"/>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424" w:name="_Ref164502706"/>
      <w:bookmarkStart w:id="425" w:name="_Toc164801020"/>
      <w:bookmarkStart w:id="426" w:name="_Toc164801258"/>
      <w:r>
        <w:t>Hipotezy</w:t>
      </w:r>
      <w:r w:rsidR="00B61EC4">
        <w:t xml:space="preserve"> o efektach działań uczelni w świetle opinii i postaw interesariuszy</w:t>
      </w:r>
      <w:bookmarkEnd w:id="424"/>
      <w:bookmarkEnd w:id="425"/>
      <w:bookmarkEnd w:id="426"/>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7" w:name="_Ref164502714"/>
      <w:bookmarkStart w:id="428" w:name="_Ref164502715"/>
      <w:bookmarkStart w:id="429" w:name="_Toc164801021"/>
      <w:bookmarkStart w:id="430" w:name="_Toc164801259"/>
      <w:r w:rsidRPr="00233788">
        <w:t xml:space="preserve">Założenia i cele badań </w:t>
      </w:r>
      <w:r>
        <w:t>jakościowych: wywiady pogłębione z interesariuszami uczelni</w:t>
      </w:r>
      <w:bookmarkEnd w:id="427"/>
      <w:bookmarkEnd w:id="428"/>
      <w:bookmarkEnd w:id="429"/>
      <w:bookmarkEnd w:id="430"/>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431" w:name="_Ref163577839"/>
      <w:bookmarkStart w:id="432" w:name="_Ref134898899"/>
      <w:bookmarkStart w:id="433" w:name="_Toc164801400"/>
      <w:r w:rsidRPr="00684943">
        <w:t xml:space="preserve">Tabela </w:t>
      </w:r>
      <w:r>
        <w:fldChar w:fldCharType="begin"/>
      </w:r>
      <w:r>
        <w:instrText xml:space="preserve"> SEQ Tabela \* ARABIC </w:instrText>
      </w:r>
      <w:r>
        <w:fldChar w:fldCharType="separate"/>
      </w:r>
      <w:r w:rsidR="00273E1B">
        <w:rPr>
          <w:noProof/>
        </w:rPr>
        <w:t>59</w:t>
      </w:r>
      <w:r>
        <w:rPr>
          <w:noProof/>
        </w:rPr>
        <w:fldChar w:fldCharType="end"/>
      </w:r>
      <w:bookmarkEnd w:id="431"/>
      <w:r w:rsidRPr="00684943">
        <w:t xml:space="preserve"> Wybrane grupy interesariuszy uwzględnione w badaniu satysfakcji interesariuszy polskich uczelni technicznych</w:t>
      </w:r>
      <w:bookmarkEnd w:id="432"/>
      <w:bookmarkEnd w:id="433"/>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4" w:name="_Ref137733795"/>
      <w:bookmarkStart w:id="435" w:name="_Toc164801022"/>
      <w:bookmarkStart w:id="436" w:name="_Toc164801260"/>
      <w:r>
        <w:t>Analiza wyników badania jakościowego</w:t>
      </w:r>
      <w:bookmarkEnd w:id="434"/>
      <w:bookmarkEnd w:id="435"/>
      <w:bookmarkEnd w:id="43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437" w:name="_Ref138254745"/>
      <w:bookmarkStart w:id="438" w:name="_Ref138254740"/>
      <w:bookmarkStart w:id="439" w:name="_Toc164801401"/>
      <w:r>
        <w:t xml:space="preserve">Tabela </w:t>
      </w:r>
      <w:r>
        <w:fldChar w:fldCharType="begin"/>
      </w:r>
      <w:r>
        <w:instrText xml:space="preserve"> SEQ Tabela \* ARABIC </w:instrText>
      </w:r>
      <w:r>
        <w:fldChar w:fldCharType="separate"/>
      </w:r>
      <w:r w:rsidR="00273E1B">
        <w:rPr>
          <w:noProof/>
        </w:rPr>
        <w:t>60</w:t>
      </w:r>
      <w:r>
        <w:rPr>
          <w:noProof/>
        </w:rPr>
        <w:fldChar w:fldCharType="end"/>
      </w:r>
      <w:bookmarkEnd w:id="437"/>
      <w:r>
        <w:t xml:space="preserve"> Liczba osób reprezentujących każdą z grup interesariuszy wśród 33 respondentów wywiadów pogłębionych</w:t>
      </w:r>
      <w:bookmarkEnd w:id="438"/>
      <w:bookmarkEnd w:id="43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lastRenderedPageBreak/>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440" w:name="_Ref138080539"/>
      <w:bookmarkStart w:id="441" w:name="_Ref138080531"/>
      <w:bookmarkStart w:id="442" w:name="_Toc164801402"/>
      <w:r>
        <w:t xml:space="preserve">Tabela </w:t>
      </w:r>
      <w:r>
        <w:fldChar w:fldCharType="begin"/>
      </w:r>
      <w:r>
        <w:instrText xml:space="preserve"> SEQ Tabela \* ARABIC </w:instrText>
      </w:r>
      <w:r>
        <w:fldChar w:fldCharType="separate"/>
      </w:r>
      <w:r w:rsidR="00273E1B">
        <w:rPr>
          <w:noProof/>
        </w:rPr>
        <w:t>61</w:t>
      </w:r>
      <w:r>
        <w:rPr>
          <w:noProof/>
        </w:rPr>
        <w:fldChar w:fldCharType="end"/>
      </w:r>
      <w:bookmarkEnd w:id="440"/>
      <w:r>
        <w:t xml:space="preserve"> Liczba wskazań najważniejszych grup interesariuszy wśród 33 respondentów wywiadów pogłębionych</w:t>
      </w:r>
      <w:bookmarkEnd w:id="441"/>
      <w:bookmarkEnd w:id="44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3" w:name="_Ref164502733"/>
      <w:bookmarkStart w:id="444" w:name="_Toc164801023"/>
      <w:bookmarkStart w:id="445" w:name="_Toc164801261"/>
      <w:r>
        <w:lastRenderedPageBreak/>
        <w:t>Efekty działań uczelni w świetle pomiaru satysfakcji interesariuszy</w:t>
      </w:r>
      <w:bookmarkEnd w:id="443"/>
      <w:bookmarkEnd w:id="444"/>
      <w:bookmarkEnd w:id="445"/>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drawing>
          <wp:inline distT="0" distB="0" distL="0" distR="0" wp14:anchorId="16E2EF63" wp14:editId="0E372EC2">
            <wp:extent cx="5040000" cy="1419499"/>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419499"/>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446" w:name="_Ref437094338"/>
      <w:bookmarkStart w:id="447" w:name="_Ref437094349"/>
      <w:bookmarkStart w:id="448" w:name="_Toc437182121"/>
      <w:bookmarkStart w:id="449" w:name="_Toc164801319"/>
      <w:r w:rsidRPr="00BC4204">
        <w:t xml:space="preserve">Rysunek </w:t>
      </w:r>
      <w:r>
        <w:fldChar w:fldCharType="begin"/>
      </w:r>
      <w:r>
        <w:instrText xml:space="preserve"> SEQ Rysunek \* ARABIC </w:instrText>
      </w:r>
      <w:r>
        <w:fldChar w:fldCharType="separate"/>
      </w:r>
      <w:r w:rsidR="00273E1B">
        <w:rPr>
          <w:noProof/>
        </w:rPr>
        <w:t>30</w:t>
      </w:r>
      <w:r>
        <w:rPr>
          <w:noProof/>
        </w:rPr>
        <w:fldChar w:fldCharType="end"/>
      </w:r>
      <w:bookmarkEnd w:id="446"/>
      <w:r w:rsidRPr="00BC4204">
        <w:t xml:space="preserve"> Model relacji między jakością usług uczelni technicznej, a satysfakcją interesariuszy oraz zarobkami</w:t>
      </w:r>
      <w:r w:rsidRPr="00233788">
        <w:t xml:space="preserve"> absolwentów.</w:t>
      </w:r>
      <w:bookmarkEnd w:id="447"/>
      <w:bookmarkEnd w:id="448"/>
      <w:bookmarkEnd w:id="449"/>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0" w:name="_Ref137972036"/>
      <w:bookmarkStart w:id="451" w:name="_Ref138021609"/>
      <w:bookmarkStart w:id="452" w:name="_Toc164801024"/>
      <w:bookmarkStart w:id="453" w:name="_Toc164801262"/>
      <w:r w:rsidRPr="007B295C">
        <w:t>Założenia i c</w:t>
      </w:r>
      <w:r w:rsidR="003C08E8" w:rsidRPr="007B295C">
        <w:t xml:space="preserve">ele badań </w:t>
      </w:r>
      <w:bookmarkEnd w:id="450"/>
      <w:r w:rsidRPr="007B295C">
        <w:t>ilościowych – statystyczno-empirycznych</w:t>
      </w:r>
      <w:bookmarkEnd w:id="451"/>
      <w:bookmarkEnd w:id="452"/>
      <w:bookmarkEnd w:id="453"/>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1"/>
      </w:r>
      <w:r w:rsidRPr="00684943">
        <w:t xml:space="preserve"> ocenianej uczelni lub w przypadku grup pracowników również dotyczące satysfakcji z pracy. Pytania w tej grupie są sformułowane w twierdzenia dotyczące </w:t>
      </w:r>
      <w:r w:rsidRPr="00684943">
        <w:lastRenderedPageBreak/>
        <w:t>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4"/>
      <w:r w:rsidRPr="00684943">
        <w:t>załącznik</w:t>
      </w:r>
      <w:r w:rsidR="00684943">
        <w:t>u 2.</w:t>
      </w:r>
      <w:commentRangeEnd w:id="454"/>
      <w:r w:rsidR="00684943">
        <w:rPr>
          <w:rStyle w:val="Odwoaniedokomentarza"/>
          <w:rFonts w:ascii="Times New Roman" w:eastAsia="Times New Roman" w:hAnsi="Times New Roman"/>
          <w:szCs w:val="20"/>
          <w:lang w:eastAsia="pl-PL"/>
        </w:rPr>
        <w:commentReference w:id="45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455" w:name="_Ref137642473"/>
      <w:bookmarkStart w:id="456" w:name="_Ref138019734"/>
      <w:bookmarkStart w:id="457" w:name="_Toc164801403"/>
      <w:r w:rsidRPr="00684943">
        <w:t xml:space="preserve">Tabela </w:t>
      </w:r>
      <w:r>
        <w:fldChar w:fldCharType="begin"/>
      </w:r>
      <w:r>
        <w:instrText xml:space="preserve"> SEQ Tabela \* ARABIC </w:instrText>
      </w:r>
      <w:r>
        <w:fldChar w:fldCharType="separate"/>
      </w:r>
      <w:r w:rsidR="00273E1B">
        <w:rPr>
          <w:noProof/>
        </w:rPr>
        <w:t>62</w:t>
      </w:r>
      <w:r>
        <w:rPr>
          <w:noProof/>
        </w:rPr>
        <w:fldChar w:fldCharType="end"/>
      </w:r>
      <w:bookmarkEnd w:id="455"/>
      <w:r w:rsidRPr="00684943">
        <w:t xml:space="preserve"> Zestawienie rodzajów użytych pytań na poszczególnych kwestionariuszach badania satysfakcji interesariuszy</w:t>
      </w:r>
      <w:bookmarkEnd w:id="456"/>
      <w:bookmarkEnd w:id="45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2"/>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8" w:name="_Ref137647622"/>
      <w:bookmarkStart w:id="459" w:name="_Ref137647645"/>
      <w:bookmarkStart w:id="460" w:name="_Ref137763110"/>
      <w:bookmarkStart w:id="461" w:name="_Ref137763114"/>
      <w:bookmarkStart w:id="462" w:name="_Ref137805973"/>
      <w:bookmarkStart w:id="463" w:name="_Toc164801025"/>
      <w:bookmarkStart w:id="464" w:name="_Toc164801263"/>
      <w:r>
        <w:t xml:space="preserve">Analiza </w:t>
      </w:r>
      <w:r w:rsidR="00847F16">
        <w:t>grupy badawczej</w:t>
      </w:r>
      <w:r>
        <w:t xml:space="preserve"> badania kwestionariuszowego</w:t>
      </w:r>
      <w:bookmarkEnd w:id="458"/>
      <w:bookmarkEnd w:id="459"/>
      <w:bookmarkEnd w:id="460"/>
      <w:bookmarkEnd w:id="461"/>
      <w:bookmarkEnd w:id="462"/>
      <w:bookmarkEnd w:id="463"/>
      <w:bookmarkEnd w:id="464"/>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3"/>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465" w:name="_Toc164801404"/>
      <w:r>
        <w:t xml:space="preserve">Tabela </w:t>
      </w:r>
      <w:r>
        <w:fldChar w:fldCharType="begin"/>
      </w:r>
      <w:r>
        <w:instrText xml:space="preserve"> SEQ Tabela \* ARABIC </w:instrText>
      </w:r>
      <w:r>
        <w:fldChar w:fldCharType="separate"/>
      </w:r>
      <w:r w:rsidR="00273E1B">
        <w:rPr>
          <w:noProof/>
        </w:rPr>
        <w:t>63</w:t>
      </w:r>
      <w:r>
        <w:rPr>
          <w:noProof/>
        </w:rPr>
        <w:fldChar w:fldCharType="end"/>
      </w:r>
      <w:r>
        <w:t xml:space="preserve"> Statystyki rezultatów liczby uzyskanych odpowiedzi uczestników badania kwestionariuszowego</w:t>
      </w:r>
      <w:bookmarkEnd w:id="46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4"/>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lastRenderedPageBreak/>
        <w:drawing>
          <wp:inline distT="0" distB="0" distL="0" distR="0" wp14:anchorId="28BC4091" wp14:editId="738C89B1">
            <wp:extent cx="2861905" cy="2160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1905" cy="2160000"/>
                    </a:xfrm>
                    <a:prstGeom prst="rect">
                      <a:avLst/>
                    </a:prstGeom>
                    <a:noFill/>
                    <a:ln>
                      <a:noFill/>
                    </a:ln>
                  </pic:spPr>
                </pic:pic>
              </a:graphicData>
            </a:graphic>
          </wp:inline>
        </w:drawing>
      </w:r>
    </w:p>
    <w:p w14:paraId="1D827163" w14:textId="33C777E2" w:rsidR="003C08E8" w:rsidRDefault="003C08E8" w:rsidP="003C08E8">
      <w:pPr>
        <w:pStyle w:val="Rysunek"/>
      </w:pPr>
      <w:bookmarkStart w:id="466" w:name="_Ref134900359"/>
      <w:bookmarkStart w:id="467" w:name="_Ref134900368"/>
      <w:bookmarkStart w:id="468" w:name="_Toc164801320"/>
      <w:r>
        <w:t xml:space="preserve">Rysunek </w:t>
      </w:r>
      <w:r>
        <w:fldChar w:fldCharType="begin"/>
      </w:r>
      <w:r>
        <w:instrText xml:space="preserve"> SEQ Rysunek \* ARABIC </w:instrText>
      </w:r>
      <w:r>
        <w:fldChar w:fldCharType="separate"/>
      </w:r>
      <w:r w:rsidR="00273E1B">
        <w:rPr>
          <w:noProof/>
        </w:rPr>
        <w:t>31</w:t>
      </w:r>
      <w:r>
        <w:rPr>
          <w:noProof/>
        </w:rPr>
        <w:fldChar w:fldCharType="end"/>
      </w:r>
      <w:bookmarkEnd w:id="466"/>
      <w:r>
        <w:t xml:space="preserve"> Struktura respondentów badania kwestionariuszowego wg płci</w:t>
      </w:r>
      <w:bookmarkEnd w:id="467"/>
      <w:bookmarkEnd w:id="468"/>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lastRenderedPageBreak/>
        <w:drawing>
          <wp:inline distT="0" distB="0" distL="0" distR="0" wp14:anchorId="4CFF3BD6" wp14:editId="76B52646">
            <wp:extent cx="3942609" cy="2520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2609" cy="2520000"/>
                    </a:xfrm>
                    <a:prstGeom prst="rect">
                      <a:avLst/>
                    </a:prstGeom>
                    <a:noFill/>
                    <a:ln>
                      <a:noFill/>
                    </a:ln>
                  </pic:spPr>
                </pic:pic>
              </a:graphicData>
            </a:graphic>
          </wp:inline>
        </w:drawing>
      </w:r>
    </w:p>
    <w:p w14:paraId="4BD6AE21" w14:textId="759E30BA" w:rsidR="003C08E8" w:rsidRDefault="003C08E8" w:rsidP="003C08E8">
      <w:pPr>
        <w:pStyle w:val="Rysunek"/>
      </w:pPr>
      <w:bookmarkStart w:id="469" w:name="_Ref134900397"/>
      <w:bookmarkStart w:id="470" w:name="_Ref134900388"/>
      <w:bookmarkStart w:id="471" w:name="_Ref134900624"/>
      <w:bookmarkStart w:id="472" w:name="_Toc164801321"/>
      <w:r>
        <w:t xml:space="preserve">Rysunek </w:t>
      </w:r>
      <w:r>
        <w:fldChar w:fldCharType="begin"/>
      </w:r>
      <w:r>
        <w:instrText xml:space="preserve"> SEQ Rysunek \* ARABIC </w:instrText>
      </w:r>
      <w:r>
        <w:fldChar w:fldCharType="separate"/>
      </w:r>
      <w:r w:rsidR="00273E1B">
        <w:rPr>
          <w:noProof/>
        </w:rPr>
        <w:t>32</w:t>
      </w:r>
      <w:r>
        <w:rPr>
          <w:noProof/>
        </w:rPr>
        <w:fldChar w:fldCharType="end"/>
      </w:r>
      <w:bookmarkEnd w:id="469"/>
      <w:r>
        <w:t xml:space="preserve"> Struktura respondentów badania kwestionariuszowego wg kategorii wiekowych</w:t>
      </w:r>
      <w:bookmarkEnd w:id="470"/>
      <w:bookmarkEnd w:id="471"/>
      <w:bookmarkEnd w:id="472"/>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Odwoanieprzypisudolnego"/>
        </w:rPr>
        <w:footnoteReference w:id="45"/>
      </w:r>
      <w:r>
        <w:t>.</w:t>
      </w:r>
    </w:p>
    <w:p w14:paraId="5B3184F4" w14:textId="7A5CCC50" w:rsidR="003C08E8" w:rsidRDefault="003C08E8" w:rsidP="003C08E8">
      <w:pPr>
        <w:pStyle w:val="Tytutabeli"/>
      </w:pPr>
      <w:bookmarkStart w:id="473" w:name="_Ref134898291"/>
      <w:bookmarkStart w:id="474" w:name="_Toc164801405"/>
      <w:r>
        <w:t xml:space="preserve">Tabela </w:t>
      </w:r>
      <w:r>
        <w:fldChar w:fldCharType="begin"/>
      </w:r>
      <w:r>
        <w:instrText xml:space="preserve"> SEQ Tabela \* ARABIC </w:instrText>
      </w:r>
      <w:r>
        <w:fldChar w:fldCharType="separate"/>
      </w:r>
      <w:r w:rsidR="00273E1B">
        <w:rPr>
          <w:noProof/>
        </w:rPr>
        <w:t>64</w:t>
      </w:r>
      <w:r>
        <w:rPr>
          <w:noProof/>
        </w:rPr>
        <w:fldChar w:fldCharType="end"/>
      </w:r>
      <w:bookmarkEnd w:id="473"/>
      <w:r>
        <w:t xml:space="preserve"> Liczba ludności Polski na dzień 31 grudnia 2020 r. wg wybranych kategorii wiekowych</w:t>
      </w:r>
      <w:bookmarkEnd w:id="47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475" w:name="_Ref134898333"/>
      <w:bookmarkStart w:id="476" w:name="_Ref134898325"/>
      <w:bookmarkStart w:id="477" w:name="_Toc164801406"/>
      <w:r>
        <w:t xml:space="preserve">Tabela </w:t>
      </w:r>
      <w:r>
        <w:fldChar w:fldCharType="begin"/>
      </w:r>
      <w:r>
        <w:instrText xml:space="preserve"> SEQ Tabela \* ARABIC </w:instrText>
      </w:r>
      <w:r>
        <w:fldChar w:fldCharType="separate"/>
      </w:r>
      <w:r w:rsidR="00273E1B">
        <w:rPr>
          <w:noProof/>
        </w:rPr>
        <w:t>65</w:t>
      </w:r>
      <w:r>
        <w:rPr>
          <w:noProof/>
        </w:rPr>
        <w:fldChar w:fldCharType="end"/>
      </w:r>
      <w:bookmarkEnd w:id="475"/>
      <w:r>
        <w:t xml:space="preserve"> </w:t>
      </w:r>
      <w:r w:rsidRPr="008541D0">
        <w:t>Oszacowanie struktury populacji badanej absolwentów i studentów wg wybranych grup wiekowych</w:t>
      </w:r>
      <w:bookmarkEnd w:id="476"/>
      <w:bookmarkEnd w:id="47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161FA630">
            <wp:extent cx="4658789" cy="252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789" cy="2520000"/>
                    </a:xfrm>
                    <a:prstGeom prst="rect">
                      <a:avLst/>
                    </a:prstGeom>
                    <a:noFill/>
                    <a:ln>
                      <a:noFill/>
                    </a:ln>
                  </pic:spPr>
                </pic:pic>
              </a:graphicData>
            </a:graphic>
          </wp:inline>
        </w:drawing>
      </w:r>
    </w:p>
    <w:p w14:paraId="7B3BF1F0" w14:textId="7713FC12" w:rsidR="003C08E8" w:rsidRDefault="003C08E8" w:rsidP="003C08E8">
      <w:pPr>
        <w:pStyle w:val="Rysunek"/>
      </w:pPr>
      <w:bookmarkStart w:id="478" w:name="_Ref134900457"/>
      <w:bookmarkStart w:id="479" w:name="_Ref134900450"/>
      <w:bookmarkStart w:id="480" w:name="_Toc164801322"/>
      <w:r w:rsidRPr="00375829">
        <w:t xml:space="preserve">Rysunek </w:t>
      </w:r>
      <w:r>
        <w:fldChar w:fldCharType="begin"/>
      </w:r>
      <w:r>
        <w:instrText xml:space="preserve"> SEQ Rysunek \* ARABIC </w:instrText>
      </w:r>
      <w:r>
        <w:fldChar w:fldCharType="separate"/>
      </w:r>
      <w:r w:rsidR="00273E1B">
        <w:rPr>
          <w:noProof/>
        </w:rPr>
        <w:t>33</w:t>
      </w:r>
      <w:r>
        <w:rPr>
          <w:noProof/>
        </w:rPr>
        <w:fldChar w:fldCharType="end"/>
      </w:r>
      <w:bookmarkEnd w:id="478"/>
      <w:r w:rsidRPr="00375829">
        <w:t xml:space="preserve"> Struktura respondentów badania kwestionariuszowego wg kryterium kategorii i wielkości </w:t>
      </w:r>
      <w:r w:rsidRPr="00375829">
        <w:br/>
      </w:r>
      <w:r>
        <w:t>miejscowości pochodzenia</w:t>
      </w:r>
      <w:bookmarkEnd w:id="479"/>
      <w:bookmarkEnd w:id="48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3BFEDF8C">
            <wp:extent cx="5040000" cy="2184872"/>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184872"/>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481" w:name="_Ref134900483"/>
      <w:bookmarkStart w:id="482" w:name="_Ref134900476"/>
      <w:bookmarkStart w:id="483" w:name="_Ref134900494"/>
      <w:bookmarkStart w:id="484" w:name="_Ref134900512"/>
      <w:bookmarkStart w:id="485" w:name="_Toc164801323"/>
      <w:r w:rsidRPr="0031651A">
        <w:t xml:space="preserve">Rysunek </w:t>
      </w:r>
      <w:r>
        <w:fldChar w:fldCharType="begin"/>
      </w:r>
      <w:r>
        <w:instrText xml:space="preserve"> SEQ Rysunek \* ARABIC </w:instrText>
      </w:r>
      <w:r>
        <w:fldChar w:fldCharType="separate"/>
      </w:r>
      <w:r w:rsidR="00273E1B">
        <w:rPr>
          <w:noProof/>
        </w:rPr>
        <w:t>34</w:t>
      </w:r>
      <w:r>
        <w:rPr>
          <w:noProof/>
        </w:rPr>
        <w:fldChar w:fldCharType="end"/>
      </w:r>
      <w:bookmarkEnd w:id="481"/>
      <w:r w:rsidRPr="0031651A">
        <w:t xml:space="preserve"> Struktura respondentów badania kwestionariuszowego wg przynależności do grup interesariuszy</w:t>
      </w:r>
      <w:bookmarkEnd w:id="482"/>
      <w:bookmarkEnd w:id="483"/>
      <w:bookmarkEnd w:id="484"/>
      <w:bookmarkEnd w:id="485"/>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124FEE1">
            <wp:extent cx="5040000" cy="2591142"/>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591142"/>
                    </a:xfrm>
                    <a:prstGeom prst="rect">
                      <a:avLst/>
                    </a:prstGeom>
                    <a:noFill/>
                    <a:ln>
                      <a:noFill/>
                    </a:ln>
                  </pic:spPr>
                </pic:pic>
              </a:graphicData>
            </a:graphic>
          </wp:inline>
        </w:drawing>
      </w:r>
    </w:p>
    <w:p w14:paraId="39FBD67C" w14:textId="3E8EE6C2" w:rsidR="003C08E8" w:rsidRDefault="003C08E8" w:rsidP="003C08E8">
      <w:pPr>
        <w:pStyle w:val="Rysunek"/>
      </w:pPr>
      <w:bookmarkStart w:id="486" w:name="_Ref134900542"/>
      <w:bookmarkStart w:id="487" w:name="_Ref134900535"/>
      <w:bookmarkStart w:id="488" w:name="_Toc164801324"/>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486"/>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6"/>
      </w:r>
      <w:bookmarkEnd w:id="487"/>
      <w:bookmarkEnd w:id="488"/>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CD63046">
            <wp:extent cx="2873136" cy="2160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136" cy="2160000"/>
                    </a:xfrm>
                    <a:prstGeom prst="rect">
                      <a:avLst/>
                    </a:prstGeom>
                    <a:noFill/>
                    <a:ln>
                      <a:noFill/>
                    </a:ln>
                  </pic:spPr>
                </pic:pic>
              </a:graphicData>
            </a:graphic>
          </wp:inline>
        </w:drawing>
      </w:r>
    </w:p>
    <w:p w14:paraId="02DFAE5C" w14:textId="3ADA70AD" w:rsidR="003C08E8" w:rsidRDefault="003C08E8" w:rsidP="003C08E8">
      <w:pPr>
        <w:pStyle w:val="Rysunek"/>
      </w:pPr>
      <w:bookmarkStart w:id="489" w:name="_Ref134900561"/>
      <w:bookmarkStart w:id="490" w:name="_Ref137806801"/>
      <w:bookmarkStart w:id="491" w:name="_Toc164801325"/>
      <w:r>
        <w:t xml:space="preserve">Rysunek </w:t>
      </w:r>
      <w:r>
        <w:fldChar w:fldCharType="begin"/>
      </w:r>
      <w:r>
        <w:instrText xml:space="preserve"> SEQ Rysunek \* ARABIC </w:instrText>
      </w:r>
      <w:r>
        <w:fldChar w:fldCharType="separate"/>
      </w:r>
      <w:r w:rsidR="00273E1B">
        <w:rPr>
          <w:noProof/>
        </w:rPr>
        <w:t>36</w:t>
      </w:r>
      <w:r>
        <w:rPr>
          <w:noProof/>
        </w:rPr>
        <w:fldChar w:fldCharType="end"/>
      </w:r>
      <w:bookmarkEnd w:id="489"/>
      <w:r>
        <w:t xml:space="preserve"> Struktura respondentów badania kwestionariuszowego z grupy absolwentów uczelni wg płci</w:t>
      </w:r>
      <w:bookmarkEnd w:id="490"/>
      <w:bookmarkEnd w:id="491"/>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652F8B05">
            <wp:extent cx="3941115" cy="2520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1115" cy="2520000"/>
                    </a:xfrm>
                    <a:prstGeom prst="rect">
                      <a:avLst/>
                    </a:prstGeom>
                    <a:noFill/>
                    <a:ln>
                      <a:noFill/>
                    </a:ln>
                  </pic:spPr>
                </pic:pic>
              </a:graphicData>
            </a:graphic>
          </wp:inline>
        </w:drawing>
      </w:r>
    </w:p>
    <w:p w14:paraId="3AE9777A" w14:textId="74AA7BB2" w:rsidR="003C08E8" w:rsidRDefault="003C08E8" w:rsidP="003C08E8">
      <w:pPr>
        <w:pStyle w:val="Rysunek"/>
      </w:pPr>
      <w:bookmarkStart w:id="492" w:name="_Ref134900651"/>
      <w:bookmarkStart w:id="493" w:name="_Ref134900615"/>
      <w:bookmarkStart w:id="494" w:name="_Ref134900644"/>
      <w:bookmarkStart w:id="495" w:name="_Ref137806762"/>
      <w:bookmarkStart w:id="496" w:name="_Toc164801326"/>
      <w:r>
        <w:t xml:space="preserve">Rysunek </w:t>
      </w:r>
      <w:r>
        <w:fldChar w:fldCharType="begin"/>
      </w:r>
      <w:r>
        <w:instrText xml:space="preserve"> SEQ Rysunek \* ARABIC </w:instrText>
      </w:r>
      <w:r>
        <w:fldChar w:fldCharType="separate"/>
      </w:r>
      <w:r w:rsidR="00273E1B">
        <w:rPr>
          <w:noProof/>
        </w:rPr>
        <w:t>37</w:t>
      </w:r>
      <w:r>
        <w:rPr>
          <w:noProof/>
        </w:rPr>
        <w:fldChar w:fldCharType="end"/>
      </w:r>
      <w:bookmarkEnd w:id="492"/>
      <w:r>
        <w:t xml:space="preserve"> Struktura respondentów badania kwestionariuszowego z grupy absolwentów uczelni wg kategorii wiekowych</w:t>
      </w:r>
      <w:bookmarkEnd w:id="493"/>
      <w:bookmarkEnd w:id="494"/>
      <w:bookmarkEnd w:id="495"/>
      <w:bookmarkEnd w:id="496"/>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0211F858">
            <wp:extent cx="4544123" cy="216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4123" cy="2160000"/>
                    </a:xfrm>
                    <a:prstGeom prst="rect">
                      <a:avLst/>
                    </a:prstGeom>
                    <a:noFill/>
                    <a:ln>
                      <a:noFill/>
                    </a:ln>
                  </pic:spPr>
                </pic:pic>
              </a:graphicData>
            </a:graphic>
          </wp:inline>
        </w:drawing>
      </w:r>
    </w:p>
    <w:p w14:paraId="6124508D" w14:textId="13606C60" w:rsidR="003C08E8" w:rsidRDefault="003C08E8" w:rsidP="003C08E8">
      <w:pPr>
        <w:pStyle w:val="Rysunek"/>
      </w:pPr>
      <w:bookmarkStart w:id="497" w:name="_Ref134900684"/>
      <w:bookmarkStart w:id="498" w:name="_Ref134900676"/>
      <w:bookmarkStart w:id="499" w:name="_Ref134900706"/>
      <w:bookmarkStart w:id="500" w:name="_Toc164801327"/>
      <w:r>
        <w:t xml:space="preserve">Rysunek </w:t>
      </w:r>
      <w:r>
        <w:fldChar w:fldCharType="begin"/>
      </w:r>
      <w:r>
        <w:instrText xml:space="preserve"> SEQ Rysunek \* ARABIC </w:instrText>
      </w:r>
      <w:r>
        <w:fldChar w:fldCharType="separate"/>
      </w:r>
      <w:r w:rsidR="00273E1B">
        <w:rPr>
          <w:noProof/>
        </w:rPr>
        <w:t>38</w:t>
      </w:r>
      <w:r>
        <w:rPr>
          <w:noProof/>
        </w:rPr>
        <w:fldChar w:fldCharType="end"/>
      </w:r>
      <w:bookmarkEnd w:id="497"/>
      <w:r>
        <w:t xml:space="preserve"> Struktura respondentów badania kwestionariuszowego należących do grupy absolwentów wg rodzaju ukończonej uczelni.</w:t>
      </w:r>
      <w:bookmarkEnd w:id="498"/>
      <w:bookmarkEnd w:id="499"/>
      <w:bookmarkEnd w:id="500"/>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drawing>
          <wp:inline distT="0" distB="0" distL="0" distR="0" wp14:anchorId="4CB35EBF" wp14:editId="1191243D">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501" w:name="_Ref134895617"/>
      <w:bookmarkStart w:id="502" w:name="_Ref134895603"/>
      <w:bookmarkStart w:id="503" w:name="_Toc164801328"/>
      <w:r>
        <w:t xml:space="preserve">Rysunek </w:t>
      </w:r>
      <w:r>
        <w:fldChar w:fldCharType="begin"/>
      </w:r>
      <w:r>
        <w:instrText xml:space="preserve"> SEQ Rysunek \* ARABIC </w:instrText>
      </w:r>
      <w:r>
        <w:fldChar w:fldCharType="separate"/>
      </w:r>
      <w:r w:rsidR="00273E1B">
        <w:rPr>
          <w:noProof/>
        </w:rPr>
        <w:t>39</w:t>
      </w:r>
      <w:r>
        <w:rPr>
          <w:noProof/>
        </w:rPr>
        <w:fldChar w:fldCharType="end"/>
      </w:r>
      <w:bookmarkEnd w:id="501"/>
      <w:r>
        <w:t xml:space="preserve"> Struktura grupy absolwentów respondentów badania kwestionariuszowego ze względu na ocenianą uczelnię</w:t>
      </w:r>
      <w:bookmarkEnd w:id="502"/>
      <w:bookmarkEnd w:id="503"/>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4" w:name="_Ref437093143"/>
      <w:bookmarkStart w:id="505" w:name="_Ref437093160"/>
      <w:bookmarkStart w:id="506" w:name="_Ref437181714"/>
      <w:bookmarkStart w:id="507" w:name="_Toc164801026"/>
      <w:bookmarkStart w:id="508" w:name="_Toc164801264"/>
      <w:r w:rsidRPr="00847F16">
        <w:t xml:space="preserve">Pomiar satysfakcji interesariuszy uczelni wyższych technicznych jako efektu działań </w:t>
      </w:r>
      <w:r w:rsidRPr="00B61EC4">
        <w:rPr>
          <w:rStyle w:val="Nagwek3Znak"/>
        </w:rPr>
        <w:t>uczelni</w:t>
      </w:r>
      <w:bookmarkEnd w:id="504"/>
      <w:bookmarkEnd w:id="505"/>
      <w:bookmarkEnd w:id="506"/>
      <w:bookmarkEnd w:id="507"/>
      <w:bookmarkEnd w:id="50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4974F078">
            <wp:extent cx="4522878" cy="1836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2878" cy="1836000"/>
                    </a:xfrm>
                    <a:prstGeom prst="rect">
                      <a:avLst/>
                    </a:prstGeom>
                    <a:noFill/>
                    <a:ln>
                      <a:noFill/>
                    </a:ln>
                  </pic:spPr>
                </pic:pic>
              </a:graphicData>
            </a:graphic>
          </wp:inline>
        </w:drawing>
      </w:r>
    </w:p>
    <w:p w14:paraId="15724AE2" w14:textId="04BD7190" w:rsidR="00847F16" w:rsidRDefault="00847F16" w:rsidP="00847F16">
      <w:pPr>
        <w:pStyle w:val="Rysunek"/>
      </w:pPr>
      <w:bookmarkStart w:id="509" w:name="_Ref134900831"/>
      <w:bookmarkStart w:id="510" w:name="_Ref134900820"/>
      <w:bookmarkStart w:id="511" w:name="_Toc164801329"/>
      <w:r>
        <w:t xml:space="preserve">Rysunek </w:t>
      </w:r>
      <w:r>
        <w:fldChar w:fldCharType="begin"/>
      </w:r>
      <w:r>
        <w:instrText xml:space="preserve"> SEQ Rysunek \* ARABIC </w:instrText>
      </w:r>
      <w:r>
        <w:fldChar w:fldCharType="separate"/>
      </w:r>
      <w:r w:rsidR="00273E1B">
        <w:rPr>
          <w:noProof/>
        </w:rPr>
        <w:t>40</w:t>
      </w:r>
      <w:r>
        <w:rPr>
          <w:noProof/>
        </w:rPr>
        <w:fldChar w:fldCharType="end"/>
      </w:r>
      <w:bookmarkEnd w:id="50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0"/>
      <w:bookmarkEnd w:id="511"/>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drawing>
          <wp:inline distT="0" distB="0" distL="0" distR="0" wp14:anchorId="3CBE2017" wp14:editId="014BDB01">
            <wp:extent cx="5352097" cy="1836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2097" cy="1836000"/>
                    </a:xfrm>
                    <a:prstGeom prst="rect">
                      <a:avLst/>
                    </a:prstGeom>
                    <a:noFill/>
                    <a:ln>
                      <a:noFill/>
                    </a:ln>
                  </pic:spPr>
                </pic:pic>
              </a:graphicData>
            </a:graphic>
          </wp:inline>
        </w:drawing>
      </w:r>
    </w:p>
    <w:p w14:paraId="14E923DD" w14:textId="1F50C034" w:rsidR="00847F16" w:rsidRDefault="00847F16" w:rsidP="00847F16">
      <w:pPr>
        <w:pStyle w:val="Rysunek"/>
      </w:pPr>
      <w:bookmarkStart w:id="512" w:name="_Ref134900872"/>
      <w:bookmarkStart w:id="513" w:name="_Ref134900864"/>
      <w:bookmarkStart w:id="514" w:name="_Ref134901075"/>
      <w:bookmarkStart w:id="515" w:name="_Toc164801330"/>
      <w:r>
        <w:t xml:space="preserve">Rysunek </w:t>
      </w:r>
      <w:r>
        <w:fldChar w:fldCharType="begin"/>
      </w:r>
      <w:r>
        <w:instrText xml:space="preserve"> SEQ Rysunek \* ARABIC </w:instrText>
      </w:r>
      <w:r>
        <w:fldChar w:fldCharType="separate"/>
      </w:r>
      <w:r w:rsidR="00273E1B">
        <w:rPr>
          <w:noProof/>
        </w:rPr>
        <w:t>41</w:t>
      </w:r>
      <w:r>
        <w:rPr>
          <w:noProof/>
        </w:rPr>
        <w:fldChar w:fldCharType="end"/>
      </w:r>
      <w:bookmarkEnd w:id="51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3"/>
      <w:bookmarkEnd w:id="514"/>
      <w:bookmarkEnd w:id="515"/>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lastRenderedPageBreak/>
        <w:drawing>
          <wp:inline distT="0" distB="0" distL="0" distR="0" wp14:anchorId="674CFCDF" wp14:editId="544CE4A4">
            <wp:extent cx="4543874" cy="1836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874" cy="1836000"/>
                    </a:xfrm>
                    <a:prstGeom prst="rect">
                      <a:avLst/>
                    </a:prstGeom>
                    <a:noFill/>
                    <a:ln>
                      <a:noFill/>
                    </a:ln>
                  </pic:spPr>
                </pic:pic>
              </a:graphicData>
            </a:graphic>
          </wp:inline>
        </w:drawing>
      </w:r>
    </w:p>
    <w:p w14:paraId="55C93E8D" w14:textId="418992E4" w:rsidR="00847F16" w:rsidRDefault="00847F16" w:rsidP="00847F16">
      <w:pPr>
        <w:pStyle w:val="Tytutabeli"/>
      </w:pPr>
      <w:bookmarkStart w:id="516" w:name="_Ref134901104"/>
      <w:bookmarkStart w:id="517" w:name="_Ref134901095"/>
      <w:bookmarkStart w:id="518" w:name="_Ref134901141"/>
      <w:bookmarkStart w:id="519" w:name="_Toc164801331"/>
      <w:r>
        <w:t xml:space="preserve">Rysunek </w:t>
      </w:r>
      <w:r>
        <w:fldChar w:fldCharType="begin"/>
      </w:r>
      <w:r>
        <w:instrText xml:space="preserve"> SEQ Rysunek \* ARABIC </w:instrText>
      </w:r>
      <w:r>
        <w:fldChar w:fldCharType="separate"/>
      </w:r>
      <w:r w:rsidR="00273E1B">
        <w:rPr>
          <w:noProof/>
        </w:rPr>
        <w:t>42</w:t>
      </w:r>
      <w:r>
        <w:rPr>
          <w:noProof/>
        </w:rPr>
        <w:fldChar w:fldCharType="end"/>
      </w:r>
      <w:bookmarkEnd w:id="51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7"/>
      <w:bookmarkEnd w:id="518"/>
      <w:bookmarkEnd w:id="519"/>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drawing>
          <wp:inline distT="0" distB="0" distL="0" distR="0" wp14:anchorId="0A5508CD" wp14:editId="631C9D14">
            <wp:extent cx="4279080" cy="1836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3470D932" w14:textId="5FCF0B4D" w:rsidR="00847F16" w:rsidRDefault="00847F16" w:rsidP="00847F16">
      <w:pPr>
        <w:pStyle w:val="Tytutabeli"/>
      </w:pPr>
      <w:bookmarkStart w:id="520" w:name="_Ref134901184"/>
      <w:bookmarkStart w:id="521" w:name="_Ref134901176"/>
      <w:bookmarkStart w:id="522" w:name="_Toc164801332"/>
      <w:r>
        <w:t xml:space="preserve">Rysunek </w:t>
      </w:r>
      <w:r>
        <w:fldChar w:fldCharType="begin"/>
      </w:r>
      <w:r>
        <w:instrText xml:space="preserve"> SEQ Rysunek \* ARABIC </w:instrText>
      </w:r>
      <w:r>
        <w:fldChar w:fldCharType="separate"/>
      </w:r>
      <w:r w:rsidR="00273E1B">
        <w:rPr>
          <w:noProof/>
        </w:rPr>
        <w:t>43</w:t>
      </w:r>
      <w:r>
        <w:rPr>
          <w:noProof/>
        </w:rPr>
        <w:fldChar w:fldCharType="end"/>
      </w:r>
      <w:bookmarkEnd w:id="52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1"/>
      <w:bookmarkEnd w:id="522"/>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lastRenderedPageBreak/>
        <w:drawing>
          <wp:inline distT="0" distB="0" distL="0" distR="0" wp14:anchorId="499F556E" wp14:editId="1F377FFE">
            <wp:extent cx="4985786" cy="1836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5786" cy="1836000"/>
                    </a:xfrm>
                    <a:prstGeom prst="rect">
                      <a:avLst/>
                    </a:prstGeom>
                    <a:noFill/>
                    <a:ln>
                      <a:noFill/>
                    </a:ln>
                  </pic:spPr>
                </pic:pic>
              </a:graphicData>
            </a:graphic>
          </wp:inline>
        </w:drawing>
      </w:r>
    </w:p>
    <w:p w14:paraId="574628FF" w14:textId="61CE3C45" w:rsidR="00847F16" w:rsidRDefault="00847F16" w:rsidP="00847F16">
      <w:pPr>
        <w:pStyle w:val="Tytutabeli"/>
      </w:pPr>
      <w:bookmarkStart w:id="523" w:name="_Ref134901235"/>
      <w:bookmarkStart w:id="524" w:name="_Ref134901227"/>
      <w:bookmarkStart w:id="525" w:name="_Toc164801333"/>
      <w:r>
        <w:t xml:space="preserve">Rysunek </w:t>
      </w:r>
      <w:r>
        <w:fldChar w:fldCharType="begin"/>
      </w:r>
      <w:r>
        <w:instrText xml:space="preserve"> SEQ Rysunek \* ARABIC </w:instrText>
      </w:r>
      <w:r>
        <w:fldChar w:fldCharType="separate"/>
      </w:r>
      <w:r w:rsidR="00273E1B">
        <w:rPr>
          <w:noProof/>
        </w:rPr>
        <w:t>44</w:t>
      </w:r>
      <w:r>
        <w:rPr>
          <w:noProof/>
        </w:rPr>
        <w:fldChar w:fldCharType="end"/>
      </w:r>
      <w:bookmarkEnd w:id="52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4"/>
      <w:bookmarkEnd w:id="525"/>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lastRenderedPageBreak/>
        <w:drawing>
          <wp:inline distT="0" distB="0" distL="0" distR="0" wp14:anchorId="41537D09" wp14:editId="11F0ED89">
            <wp:extent cx="4285749" cy="1836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749" cy="1836000"/>
                    </a:xfrm>
                    <a:prstGeom prst="rect">
                      <a:avLst/>
                    </a:prstGeom>
                    <a:noFill/>
                    <a:ln>
                      <a:noFill/>
                    </a:ln>
                  </pic:spPr>
                </pic:pic>
              </a:graphicData>
            </a:graphic>
          </wp:inline>
        </w:drawing>
      </w:r>
    </w:p>
    <w:p w14:paraId="4AFF8B4B" w14:textId="26FA03AF" w:rsidR="00847F16" w:rsidRDefault="00847F16" w:rsidP="00847F16">
      <w:pPr>
        <w:pStyle w:val="Tytutabeli"/>
      </w:pPr>
      <w:bookmarkStart w:id="526" w:name="_Ref134901293"/>
      <w:bookmarkStart w:id="527" w:name="_Ref134901286"/>
      <w:bookmarkStart w:id="528" w:name="_Toc164801334"/>
      <w:r>
        <w:t xml:space="preserve">Rysunek </w:t>
      </w:r>
      <w:r>
        <w:fldChar w:fldCharType="begin"/>
      </w:r>
      <w:r>
        <w:instrText xml:space="preserve"> SEQ Rysunek \* ARABIC </w:instrText>
      </w:r>
      <w:r>
        <w:fldChar w:fldCharType="separate"/>
      </w:r>
      <w:r w:rsidR="00273E1B">
        <w:rPr>
          <w:noProof/>
        </w:rPr>
        <w:t>45</w:t>
      </w:r>
      <w:r>
        <w:rPr>
          <w:noProof/>
        </w:rPr>
        <w:fldChar w:fldCharType="end"/>
      </w:r>
      <w:bookmarkEnd w:id="52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7"/>
      <w:bookmarkEnd w:id="528"/>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3093A57B">
            <wp:extent cx="4279080" cy="1836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6A71502E" w14:textId="51CA28C3" w:rsidR="00847F16" w:rsidRDefault="00847F16" w:rsidP="00847F16">
      <w:pPr>
        <w:pStyle w:val="Tytutabeli"/>
      </w:pPr>
      <w:bookmarkStart w:id="529" w:name="_Ref134901370"/>
      <w:bookmarkStart w:id="530" w:name="_Ref134901363"/>
      <w:bookmarkStart w:id="531" w:name="_Toc164801335"/>
      <w:r>
        <w:t xml:space="preserve">Rysunek </w:t>
      </w:r>
      <w:r>
        <w:fldChar w:fldCharType="begin"/>
      </w:r>
      <w:r>
        <w:instrText xml:space="preserve"> SEQ Rysunek \* ARABIC </w:instrText>
      </w:r>
      <w:r>
        <w:fldChar w:fldCharType="separate"/>
      </w:r>
      <w:r w:rsidR="00273E1B">
        <w:rPr>
          <w:noProof/>
        </w:rPr>
        <w:t>46</w:t>
      </w:r>
      <w:r>
        <w:rPr>
          <w:noProof/>
        </w:rPr>
        <w:fldChar w:fldCharType="end"/>
      </w:r>
      <w:bookmarkEnd w:id="5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0"/>
      <w:bookmarkEnd w:id="531"/>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3E3FF89">
            <wp:extent cx="4279080" cy="1836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9080" cy="1836000"/>
                    </a:xfrm>
                    <a:prstGeom prst="rect">
                      <a:avLst/>
                    </a:prstGeom>
                    <a:noFill/>
                    <a:ln>
                      <a:noFill/>
                    </a:ln>
                  </pic:spPr>
                </pic:pic>
              </a:graphicData>
            </a:graphic>
          </wp:inline>
        </w:drawing>
      </w:r>
    </w:p>
    <w:p w14:paraId="2D07F081" w14:textId="542F1B67" w:rsidR="00847F16" w:rsidRDefault="00847F16" w:rsidP="00847F16">
      <w:pPr>
        <w:pStyle w:val="Tytutabeli"/>
      </w:pPr>
      <w:bookmarkStart w:id="532" w:name="_Ref134901424"/>
      <w:bookmarkStart w:id="533" w:name="_Ref134901416"/>
      <w:bookmarkStart w:id="534" w:name="_Toc164801336"/>
      <w:r>
        <w:t xml:space="preserve">Rysunek </w:t>
      </w:r>
      <w:r>
        <w:fldChar w:fldCharType="begin"/>
      </w:r>
      <w:r>
        <w:instrText xml:space="preserve"> SEQ Rysunek \* ARABIC </w:instrText>
      </w:r>
      <w:r>
        <w:fldChar w:fldCharType="separate"/>
      </w:r>
      <w:r w:rsidR="00273E1B">
        <w:rPr>
          <w:noProof/>
        </w:rPr>
        <w:t>47</w:t>
      </w:r>
      <w:r>
        <w:rPr>
          <w:noProof/>
        </w:rPr>
        <w:fldChar w:fldCharType="end"/>
      </w:r>
      <w:bookmarkEnd w:id="53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3"/>
      <w:bookmarkEnd w:id="534"/>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535" w:name="_Ref134898419"/>
      <w:bookmarkStart w:id="536" w:name="_Ref134898408"/>
      <w:bookmarkStart w:id="537" w:name="_Ref134898474"/>
      <w:bookmarkStart w:id="538" w:name="_Toc164801407"/>
      <w:r>
        <w:t xml:space="preserve">Tabela </w:t>
      </w:r>
      <w:r>
        <w:fldChar w:fldCharType="begin"/>
      </w:r>
      <w:r>
        <w:instrText xml:space="preserve"> SEQ Tabela \* ARABIC </w:instrText>
      </w:r>
      <w:r>
        <w:fldChar w:fldCharType="separate"/>
      </w:r>
      <w:r w:rsidR="00273E1B">
        <w:rPr>
          <w:noProof/>
        </w:rPr>
        <w:t>66</w:t>
      </w:r>
      <w:r>
        <w:rPr>
          <w:noProof/>
        </w:rPr>
        <w:fldChar w:fldCharType="end"/>
      </w:r>
      <w:bookmarkEnd w:id="535"/>
      <w:r>
        <w:t xml:space="preserve"> Zestawienie wyników odpowiedzi na pytania dotyczące satysfakcji z usług uczelni w ramach różnych grup respondentów badania kwestionariuszowego</w:t>
      </w:r>
      <w:bookmarkEnd w:id="536"/>
      <w:bookmarkEnd w:id="537"/>
      <w:bookmarkEnd w:id="53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539" w:name="_Ref134898522"/>
      <w:bookmarkStart w:id="540" w:name="_Ref134898513"/>
      <w:bookmarkStart w:id="541" w:name="_Ref134898540"/>
      <w:bookmarkStart w:id="542" w:name="_Toc164801408"/>
      <w:r>
        <w:lastRenderedPageBreak/>
        <w:t xml:space="preserve">Tabela </w:t>
      </w:r>
      <w:r>
        <w:fldChar w:fldCharType="begin"/>
      </w:r>
      <w:r>
        <w:instrText xml:space="preserve"> SEQ Tabela \* ARABIC </w:instrText>
      </w:r>
      <w:r>
        <w:fldChar w:fldCharType="separate"/>
      </w:r>
      <w:r w:rsidR="00273E1B">
        <w:rPr>
          <w:noProof/>
        </w:rPr>
        <w:t>67</w:t>
      </w:r>
      <w:r>
        <w:rPr>
          <w:noProof/>
        </w:rPr>
        <w:fldChar w:fldCharType="end"/>
      </w:r>
      <w:bookmarkEnd w:id="539"/>
      <w:r>
        <w:t xml:space="preserve"> Uśrednione wagi istotności wpływu na ocenę SSI poszczególnych grup interesariuszy</w:t>
      </w:r>
      <w:bookmarkEnd w:id="540"/>
      <w:bookmarkEnd w:id="541"/>
      <w:bookmarkEnd w:id="54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7"/>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8"/>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543" w:name="_Ref134898572"/>
      <w:bookmarkStart w:id="544" w:name="_Ref134898564"/>
      <w:bookmarkStart w:id="545" w:name="_Ref134898594"/>
      <w:bookmarkStart w:id="546" w:name="_Toc164801409"/>
      <w:r>
        <w:t xml:space="preserve">Tabela </w:t>
      </w:r>
      <w:r>
        <w:fldChar w:fldCharType="begin"/>
      </w:r>
      <w:r>
        <w:instrText xml:space="preserve"> SEQ Tabela \* ARABIC </w:instrText>
      </w:r>
      <w:r>
        <w:fldChar w:fldCharType="separate"/>
      </w:r>
      <w:r w:rsidR="00273E1B">
        <w:rPr>
          <w:noProof/>
        </w:rPr>
        <w:t>68</w:t>
      </w:r>
      <w:r>
        <w:rPr>
          <w:noProof/>
        </w:rPr>
        <w:fldChar w:fldCharType="end"/>
      </w:r>
      <w:bookmarkEnd w:id="543"/>
      <w:r>
        <w:t xml:space="preserve"> Wartości cząstkowych SSI dla poszczególnych grup interesariuszy.</w:t>
      </w:r>
      <w:bookmarkEnd w:id="544"/>
      <w:bookmarkEnd w:id="545"/>
      <w:bookmarkEnd w:id="54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7" w:name="_Ref164502761"/>
      <w:bookmarkStart w:id="548" w:name="_Toc164801027"/>
      <w:bookmarkStart w:id="549" w:name="_Toc164801265"/>
      <w:r>
        <w:t>Możliwości stosowania</w:t>
      </w:r>
      <w:r w:rsidR="00B61EC4">
        <w:t xml:space="preserve"> miar satysfakcji interesariuszy </w:t>
      </w:r>
      <w:r>
        <w:t>w doskonaleniu systemu zarzadzania jakością uczelni</w:t>
      </w:r>
      <w:bookmarkEnd w:id="547"/>
      <w:bookmarkEnd w:id="548"/>
      <w:bookmarkEnd w:id="549"/>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0" w:name="_Ref137910300"/>
      <w:bookmarkStart w:id="551" w:name="_Toc164801028"/>
      <w:bookmarkStart w:id="552" w:name="_Toc164801266"/>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0"/>
      <w:bookmarkEnd w:id="551"/>
      <w:bookmarkEnd w:id="552"/>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3"/>
      <w:r w:rsidR="002B27E1">
        <w:t>załączniku 3</w:t>
      </w:r>
      <w:commentRangeEnd w:id="553"/>
      <w:r w:rsidR="002B27E1">
        <w:rPr>
          <w:rStyle w:val="Odwoaniedokomentarza"/>
          <w:rFonts w:ascii="Times New Roman" w:eastAsia="Times New Roman" w:hAnsi="Times New Roman"/>
          <w:szCs w:val="20"/>
          <w:lang w:eastAsia="pl-PL"/>
        </w:rPr>
        <w:commentReference w:id="55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49"/>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554" w:name="_Ref137661449"/>
      <w:bookmarkStart w:id="555" w:name="_Ref137661439"/>
      <w:bookmarkStart w:id="556" w:name="_Toc164801410"/>
      <w:r>
        <w:t xml:space="preserve">Tabela </w:t>
      </w:r>
      <w:r>
        <w:fldChar w:fldCharType="begin"/>
      </w:r>
      <w:r>
        <w:instrText xml:space="preserve"> SEQ Tabela \* ARABIC </w:instrText>
      </w:r>
      <w:r>
        <w:fldChar w:fldCharType="separate"/>
      </w:r>
      <w:r w:rsidR="00273E1B">
        <w:rPr>
          <w:noProof/>
        </w:rPr>
        <w:t>69</w:t>
      </w:r>
      <w:r>
        <w:rPr>
          <w:noProof/>
        </w:rPr>
        <w:fldChar w:fldCharType="end"/>
      </w:r>
      <w:bookmarkEnd w:id="55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5"/>
      <w:r w:rsidR="001E1A75">
        <w:t>; N=120</w:t>
      </w:r>
      <w:bookmarkEnd w:id="556"/>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0"/>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1"/>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557" w:name="_Ref137715854"/>
      <w:bookmarkStart w:id="558" w:name="_Ref137715835"/>
      <w:bookmarkStart w:id="559" w:name="_Toc164801411"/>
      <w:r>
        <w:t xml:space="preserve">Tabela </w:t>
      </w:r>
      <w:r>
        <w:fldChar w:fldCharType="begin"/>
      </w:r>
      <w:r>
        <w:instrText xml:space="preserve"> SEQ Tabela \* ARABIC </w:instrText>
      </w:r>
      <w:r>
        <w:fldChar w:fldCharType="separate"/>
      </w:r>
      <w:r w:rsidR="00273E1B">
        <w:rPr>
          <w:noProof/>
        </w:rPr>
        <w:t>70</w:t>
      </w:r>
      <w:r>
        <w:rPr>
          <w:noProof/>
        </w:rPr>
        <w:fldChar w:fldCharType="end"/>
      </w:r>
      <w:bookmarkEnd w:id="557"/>
      <w:r>
        <w:t xml:space="preserve"> Korelacje pomiędzy klasyfikowaniem uczelni jako techniczną, a wynagrodzeniem i zatrudnieniem absolwentów po roku i po 3 latach od ukończenia studiów.</w:t>
      </w:r>
      <w:bookmarkEnd w:id="558"/>
      <w:bookmarkEnd w:id="55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2"/>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560" w:name="_Ref136544259"/>
      <w:bookmarkStart w:id="561" w:name="_Ref136544219"/>
      <w:bookmarkStart w:id="562" w:name="_Toc164801412"/>
      <w:r>
        <w:t xml:space="preserve">Tabela </w:t>
      </w:r>
      <w:r>
        <w:fldChar w:fldCharType="begin"/>
      </w:r>
      <w:r>
        <w:instrText xml:space="preserve"> SEQ Tabela \* ARABIC </w:instrText>
      </w:r>
      <w:r>
        <w:fldChar w:fldCharType="separate"/>
      </w:r>
      <w:r w:rsidR="00273E1B">
        <w:rPr>
          <w:noProof/>
        </w:rPr>
        <w:t>71</w:t>
      </w:r>
      <w:r>
        <w:rPr>
          <w:noProof/>
        </w:rPr>
        <w:fldChar w:fldCharType="end"/>
      </w:r>
      <w:bookmarkEnd w:id="560"/>
      <w:r>
        <w:t xml:space="preserve"> Interpretacja zakresów wartości korelacji r-Pearsona</w:t>
      </w:r>
      <w:bookmarkEnd w:id="561"/>
      <w:bookmarkEnd w:id="562"/>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4C1815">
            <w:pPr>
              <w:ind w:firstLine="0"/>
              <w:jc w:val="left"/>
              <w:rPr>
                <w:sz w:val="18"/>
                <w:szCs w:val="18"/>
                <w:lang w:val="pl-PL"/>
              </w:rPr>
            </w:pPr>
            <w:r w:rsidRPr="00673500">
              <w:rPr>
                <w:sz w:val="18"/>
                <w:szCs w:val="18"/>
                <w:lang w:val="pl-PL"/>
              </w:rPr>
              <w:t>r = 0,0</w:t>
            </w:r>
          </w:p>
        </w:tc>
        <w:tc>
          <w:tcPr>
            <w:tcW w:w="5529" w:type="dxa"/>
            <w:vAlign w:val="center"/>
          </w:tcPr>
          <w:p w14:paraId="27869F4E" w14:textId="77777777" w:rsidR="00A51435" w:rsidRPr="00673500" w:rsidRDefault="00A51435" w:rsidP="004C1815">
            <w:pPr>
              <w:ind w:firstLine="0"/>
              <w:jc w:val="left"/>
              <w:rPr>
                <w:sz w:val="18"/>
                <w:szCs w:val="18"/>
                <w:lang w:val="pl-PL"/>
              </w:rPr>
            </w:pPr>
            <w:r w:rsidRPr="00673500">
              <w:rPr>
                <w:sz w:val="18"/>
                <w:szCs w:val="18"/>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4C1815">
            <w:pPr>
              <w:ind w:firstLine="0"/>
              <w:jc w:val="left"/>
              <w:rPr>
                <w:sz w:val="18"/>
                <w:szCs w:val="18"/>
                <w:lang w:val="pl-PL"/>
              </w:rPr>
            </w:pPr>
            <w:r w:rsidRPr="00673500">
              <w:rPr>
                <w:sz w:val="18"/>
                <w:szCs w:val="18"/>
                <w:lang w:val="pl-PL"/>
              </w:rPr>
              <w:t>r większe od 0,0 i mniejsze lub równe 0,1</w:t>
            </w:r>
          </w:p>
        </w:tc>
        <w:tc>
          <w:tcPr>
            <w:tcW w:w="5529" w:type="dxa"/>
            <w:vAlign w:val="center"/>
          </w:tcPr>
          <w:p w14:paraId="45C469EA" w14:textId="77777777" w:rsidR="00A51435" w:rsidRPr="00673500" w:rsidRDefault="00A51435" w:rsidP="004C1815">
            <w:pPr>
              <w:ind w:firstLine="0"/>
              <w:jc w:val="left"/>
              <w:rPr>
                <w:sz w:val="18"/>
                <w:szCs w:val="18"/>
                <w:lang w:val="pl-PL"/>
              </w:rPr>
            </w:pPr>
            <w:r w:rsidRPr="00673500">
              <w:rPr>
                <w:sz w:val="18"/>
                <w:szCs w:val="18"/>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4C1815">
            <w:pPr>
              <w:ind w:firstLine="0"/>
              <w:jc w:val="left"/>
              <w:rPr>
                <w:sz w:val="18"/>
                <w:szCs w:val="18"/>
                <w:lang w:val="pl-PL"/>
              </w:rPr>
            </w:pPr>
            <w:r w:rsidRPr="00673500">
              <w:rPr>
                <w:sz w:val="18"/>
                <w:szCs w:val="18"/>
                <w:lang w:val="pl-PL"/>
              </w:rPr>
              <w:t>r większe od 0,1 i mniejsze lub równe 0,3</w:t>
            </w:r>
          </w:p>
        </w:tc>
        <w:tc>
          <w:tcPr>
            <w:tcW w:w="5529" w:type="dxa"/>
            <w:vAlign w:val="center"/>
          </w:tcPr>
          <w:p w14:paraId="24A0A8CD" w14:textId="77777777" w:rsidR="00A51435" w:rsidRPr="00673500" w:rsidRDefault="00A51435" w:rsidP="004C1815">
            <w:pPr>
              <w:ind w:firstLine="0"/>
              <w:jc w:val="left"/>
              <w:rPr>
                <w:sz w:val="18"/>
                <w:szCs w:val="18"/>
                <w:lang w:val="pl-PL"/>
              </w:rPr>
            </w:pPr>
            <w:r w:rsidRPr="00673500">
              <w:rPr>
                <w:sz w:val="18"/>
                <w:szCs w:val="18"/>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4C1815">
            <w:pPr>
              <w:ind w:firstLine="0"/>
              <w:jc w:val="left"/>
              <w:rPr>
                <w:sz w:val="18"/>
                <w:szCs w:val="18"/>
                <w:lang w:val="pl-PL"/>
              </w:rPr>
            </w:pPr>
            <w:r w:rsidRPr="00673500">
              <w:rPr>
                <w:sz w:val="18"/>
                <w:szCs w:val="18"/>
                <w:lang w:val="pl-PL"/>
              </w:rPr>
              <w:t>r większe od 0,3 i mniejsze lub równe 0,5</w:t>
            </w:r>
          </w:p>
        </w:tc>
        <w:tc>
          <w:tcPr>
            <w:tcW w:w="5529" w:type="dxa"/>
            <w:vAlign w:val="center"/>
          </w:tcPr>
          <w:p w14:paraId="609BF45A" w14:textId="77777777" w:rsidR="00A51435" w:rsidRPr="00673500" w:rsidRDefault="00A51435" w:rsidP="004C1815">
            <w:pPr>
              <w:ind w:firstLine="0"/>
              <w:jc w:val="left"/>
              <w:rPr>
                <w:sz w:val="18"/>
                <w:szCs w:val="18"/>
                <w:lang w:val="pl-PL"/>
              </w:rPr>
            </w:pPr>
            <w:r w:rsidRPr="00673500">
              <w:rPr>
                <w:sz w:val="18"/>
                <w:szCs w:val="18"/>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4C1815">
            <w:pPr>
              <w:ind w:firstLine="0"/>
              <w:jc w:val="left"/>
              <w:rPr>
                <w:sz w:val="18"/>
                <w:szCs w:val="18"/>
                <w:lang w:val="pl-PL"/>
              </w:rPr>
            </w:pPr>
            <w:r w:rsidRPr="00673500">
              <w:rPr>
                <w:sz w:val="18"/>
                <w:szCs w:val="18"/>
                <w:lang w:val="pl-PL"/>
              </w:rPr>
              <w:t>r większe od 0,5 i mniejsze lub równe 0,7</w:t>
            </w:r>
          </w:p>
        </w:tc>
        <w:tc>
          <w:tcPr>
            <w:tcW w:w="5529" w:type="dxa"/>
            <w:vAlign w:val="center"/>
          </w:tcPr>
          <w:p w14:paraId="42FAE3D9" w14:textId="77777777" w:rsidR="00A51435" w:rsidRPr="00673500" w:rsidRDefault="00A51435" w:rsidP="004C1815">
            <w:pPr>
              <w:ind w:firstLine="0"/>
              <w:jc w:val="left"/>
              <w:rPr>
                <w:sz w:val="18"/>
                <w:szCs w:val="18"/>
                <w:lang w:val="pl-PL"/>
              </w:rPr>
            </w:pPr>
            <w:r w:rsidRPr="00673500">
              <w:rPr>
                <w:sz w:val="18"/>
                <w:szCs w:val="18"/>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4C1815">
            <w:pPr>
              <w:ind w:firstLine="0"/>
              <w:jc w:val="left"/>
              <w:rPr>
                <w:sz w:val="18"/>
                <w:szCs w:val="18"/>
                <w:lang w:val="pl-PL"/>
              </w:rPr>
            </w:pPr>
            <w:r w:rsidRPr="00673500">
              <w:rPr>
                <w:sz w:val="18"/>
                <w:szCs w:val="18"/>
                <w:lang w:val="pl-PL"/>
              </w:rPr>
              <w:t>r większe od 0,7 i mniejsze lub równe 0,9</w:t>
            </w:r>
          </w:p>
        </w:tc>
        <w:tc>
          <w:tcPr>
            <w:tcW w:w="5529" w:type="dxa"/>
            <w:vAlign w:val="center"/>
          </w:tcPr>
          <w:p w14:paraId="3E767DD3" w14:textId="77777777" w:rsidR="00A51435" w:rsidRPr="00673500" w:rsidRDefault="00A51435" w:rsidP="004C1815">
            <w:pPr>
              <w:ind w:firstLine="0"/>
              <w:jc w:val="left"/>
              <w:rPr>
                <w:sz w:val="18"/>
                <w:szCs w:val="18"/>
                <w:lang w:val="pl-PL"/>
              </w:rPr>
            </w:pPr>
            <w:r w:rsidRPr="00673500">
              <w:rPr>
                <w:sz w:val="18"/>
                <w:szCs w:val="18"/>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4C1815">
            <w:pPr>
              <w:keepNext/>
              <w:ind w:firstLine="0"/>
              <w:jc w:val="left"/>
              <w:rPr>
                <w:sz w:val="18"/>
                <w:szCs w:val="18"/>
                <w:lang w:val="pl-PL"/>
              </w:rPr>
            </w:pPr>
            <w:r w:rsidRPr="00673500">
              <w:rPr>
                <w:sz w:val="18"/>
                <w:szCs w:val="18"/>
                <w:lang w:val="pl-PL"/>
              </w:rPr>
              <w:t xml:space="preserve">r większe od 0,9 i mniejsze lub równe </w:t>
            </w:r>
            <w:r w:rsidR="00893A9B" w:rsidRPr="00673500">
              <w:rPr>
                <w:sz w:val="18"/>
                <w:szCs w:val="18"/>
                <w:lang w:val="pl-PL"/>
              </w:rPr>
              <w:t>1</w:t>
            </w:r>
            <w:r w:rsidRPr="00673500">
              <w:rPr>
                <w:sz w:val="18"/>
                <w:szCs w:val="18"/>
                <w:lang w:val="pl-PL"/>
              </w:rPr>
              <w:t>,</w:t>
            </w:r>
            <w:r w:rsidR="00893A9B" w:rsidRPr="00673500">
              <w:rPr>
                <w:sz w:val="18"/>
                <w:szCs w:val="18"/>
                <w:lang w:val="pl-PL"/>
              </w:rPr>
              <w:t>0</w:t>
            </w:r>
          </w:p>
        </w:tc>
        <w:tc>
          <w:tcPr>
            <w:tcW w:w="5529" w:type="dxa"/>
            <w:vAlign w:val="center"/>
          </w:tcPr>
          <w:p w14:paraId="4F983E47" w14:textId="77777777" w:rsidR="00A51435" w:rsidRPr="00673500" w:rsidRDefault="00A51435" w:rsidP="004C1815">
            <w:pPr>
              <w:keepNext/>
              <w:ind w:firstLine="0"/>
              <w:jc w:val="left"/>
              <w:rPr>
                <w:sz w:val="18"/>
                <w:szCs w:val="18"/>
                <w:lang w:val="pl-PL"/>
              </w:rPr>
            </w:pPr>
            <w:r w:rsidRPr="00673500">
              <w:rPr>
                <w:sz w:val="18"/>
                <w:szCs w:val="18"/>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563" w:name="_Ref137730572"/>
      <w:bookmarkStart w:id="564" w:name="_Ref137730564"/>
      <w:bookmarkStart w:id="565" w:name="_Toc164801413"/>
      <w:r>
        <w:t xml:space="preserve">Tabela </w:t>
      </w:r>
      <w:r>
        <w:fldChar w:fldCharType="begin"/>
      </w:r>
      <w:r>
        <w:instrText xml:space="preserve"> SEQ Tabela \* ARABIC </w:instrText>
      </w:r>
      <w:r>
        <w:fldChar w:fldCharType="separate"/>
      </w:r>
      <w:r w:rsidR="00273E1B">
        <w:rPr>
          <w:noProof/>
        </w:rPr>
        <w:t>72</w:t>
      </w:r>
      <w:r>
        <w:rPr>
          <w:noProof/>
        </w:rPr>
        <w:fldChar w:fldCharType="end"/>
      </w:r>
      <w:bookmarkEnd w:id="563"/>
      <w:r>
        <w:t xml:space="preserve"> Korelacje pomiędzy klasyfikowaniem uczelni jako techniczną, a wynagrodzeniem i zatrudnieniem absolwentów oraz wskaźnikami IWRA oraz WWZ po roku i po 3 latach od ukończenia studiów na podstawie bazy danych ELA.</w:t>
      </w:r>
      <w:bookmarkEnd w:id="564"/>
      <w:bookmarkEnd w:id="56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2D3260">
      <w:pPr>
        <w:pStyle w:val="Wypunktowanie"/>
        <w:numPr>
          <w:ilvl w:val="0"/>
          <w:numId w:val="33"/>
        </w:numPr>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2D3260">
      <w:pPr>
        <w:pStyle w:val="Wypunktowanie"/>
        <w:numPr>
          <w:ilvl w:val="0"/>
          <w:numId w:val="33"/>
        </w:numPr>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566" w:name="_Ref137759871"/>
      <w:bookmarkStart w:id="567" w:name="_Ref137759863"/>
      <w:bookmarkStart w:id="568" w:name="_Toc164801414"/>
      <w:r>
        <w:t xml:space="preserve">Tabela </w:t>
      </w:r>
      <w:r>
        <w:fldChar w:fldCharType="begin"/>
      </w:r>
      <w:r>
        <w:instrText xml:space="preserve"> SEQ Tabela \* ARABIC </w:instrText>
      </w:r>
      <w:r>
        <w:fldChar w:fldCharType="separate"/>
      </w:r>
      <w:r w:rsidR="00273E1B">
        <w:rPr>
          <w:noProof/>
        </w:rPr>
        <w:t>73</w:t>
      </w:r>
      <w:r>
        <w:rPr>
          <w:noProof/>
        </w:rPr>
        <w:fldChar w:fldCharType="end"/>
      </w:r>
      <w:bookmarkEnd w:id="56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7"/>
      <w:bookmarkEnd w:id="56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3"/>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4"/>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7FAA0181" w:rsidR="00711DEE" w:rsidRDefault="00660008" w:rsidP="003016B7">
      <w:r>
        <w:t xml:space="preserve">Warto podkreślić, że ze względu na opisane w rozdz. </w:t>
      </w:r>
      <w:r>
        <w:fldChar w:fldCharType="begin"/>
      </w:r>
      <w:r>
        <w:instrText xml:space="preserve"> PAGEREF _Ref137763110 \h </w:instrText>
      </w:r>
      <w:r w:rsidR="00000000">
        <w:fldChar w:fldCharType="separate"/>
      </w:r>
      <w:r w:rsidR="00273E1B">
        <w:rPr>
          <w:noProof/>
        </w:rPr>
        <w:t>217</w:t>
      </w:r>
      <w:r>
        <w:fldChar w:fldCharType="end"/>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9" w:name="_Ref162436354"/>
      <w:bookmarkStart w:id="570" w:name="_Toc164801029"/>
      <w:bookmarkStart w:id="571" w:name="_Toc164801267"/>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9"/>
      <w:bookmarkEnd w:id="570"/>
      <w:bookmarkEnd w:id="571"/>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572" w:name="_Ref137889325"/>
      <w:bookmarkStart w:id="573" w:name="_Ref137889313"/>
      <w:bookmarkStart w:id="574" w:name="_Toc164801415"/>
      <w:r>
        <w:t xml:space="preserve">Tabela </w:t>
      </w:r>
      <w:r>
        <w:fldChar w:fldCharType="begin"/>
      </w:r>
      <w:r>
        <w:instrText xml:space="preserve"> SEQ Tabela \* ARABIC </w:instrText>
      </w:r>
      <w:r>
        <w:fldChar w:fldCharType="separate"/>
      </w:r>
      <w:r w:rsidR="00273E1B">
        <w:rPr>
          <w:noProof/>
        </w:rPr>
        <w:t>74</w:t>
      </w:r>
      <w:r>
        <w:rPr>
          <w:noProof/>
        </w:rPr>
        <w:fldChar w:fldCharType="end"/>
      </w:r>
      <w:bookmarkEnd w:id="572"/>
      <w:r>
        <w:t xml:space="preserve"> Korelacje pomiędzy </w:t>
      </w:r>
      <w:r w:rsidR="00F310B6">
        <w:t>miarami ogólnej oceny uczelni technicznych w rankingu Perspektywy 2022, a elementami składowymi ocen rankingowych</w:t>
      </w:r>
      <w:r>
        <w:t>.</w:t>
      </w:r>
      <w:bookmarkEnd w:id="573"/>
      <w:bookmarkEnd w:id="57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575" w:name="_Ref162954853"/>
      <w:bookmarkStart w:id="576" w:name="_Ref162954839"/>
      <w:bookmarkStart w:id="577" w:name="_Toc164801416"/>
      <w:r>
        <w:t xml:space="preserve">Tabela </w:t>
      </w:r>
      <w:r>
        <w:fldChar w:fldCharType="begin"/>
      </w:r>
      <w:r>
        <w:instrText xml:space="preserve"> SEQ Tabela \* ARABIC </w:instrText>
      </w:r>
      <w:r>
        <w:fldChar w:fldCharType="separate"/>
      </w:r>
      <w:r w:rsidR="00273E1B">
        <w:rPr>
          <w:noProof/>
        </w:rPr>
        <w:t>75</w:t>
      </w:r>
      <w:r>
        <w:rPr>
          <w:noProof/>
        </w:rPr>
        <w:fldChar w:fldCharType="end"/>
      </w:r>
      <w:bookmarkEnd w:id="575"/>
      <w:r>
        <w:t xml:space="preserve"> Korelacje pomiędzy wartościami IWRA i jego składowymi, a miarami ogólnej oceny uczelni technicznych w rankingu Perspektywy 2022, oraz wynikami rankingu Webometrics i wartościami pomiaru prestiżu.</w:t>
      </w:r>
      <w:bookmarkEnd w:id="576"/>
      <w:bookmarkEnd w:id="57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578" w:name="_Ref137917794"/>
      <w:bookmarkStart w:id="579" w:name="_Ref137917781"/>
      <w:bookmarkStart w:id="580" w:name="_Toc164801417"/>
      <w:r w:rsidRPr="003A7FBB">
        <w:t>Tabela</w:t>
      </w:r>
      <w:r>
        <w:t xml:space="preserve"> </w:t>
      </w:r>
      <w:r>
        <w:fldChar w:fldCharType="begin"/>
      </w:r>
      <w:r>
        <w:instrText xml:space="preserve"> SEQ Tabela \* ARABIC </w:instrText>
      </w:r>
      <w:r>
        <w:fldChar w:fldCharType="separate"/>
      </w:r>
      <w:r w:rsidR="00273E1B">
        <w:rPr>
          <w:noProof/>
        </w:rPr>
        <w:t>76</w:t>
      </w:r>
      <w:r>
        <w:rPr>
          <w:noProof/>
        </w:rPr>
        <w:fldChar w:fldCharType="end"/>
      </w:r>
      <w:bookmarkEnd w:id="578"/>
      <w:r>
        <w:t xml:space="preserve"> Korelacje pomiędzy wartościami pomiaru prestiżu polskich uczelni technicznych a wynikami miar IWRA i jego składowymi</w:t>
      </w:r>
      <w:r w:rsidR="00C63D7B">
        <w:t xml:space="preserve"> </w:t>
      </w:r>
      <w:r>
        <w:t>oraz wynikami rankingu Webometrics.</w:t>
      </w:r>
      <w:bookmarkEnd w:id="579"/>
      <w:bookmarkEnd w:id="58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1" w:name="_Ref164502786"/>
      <w:bookmarkStart w:id="582" w:name="_Toc164801030"/>
      <w:bookmarkStart w:id="583" w:name="_Toc164801268"/>
      <w:r w:rsidRPr="00000137">
        <w:t>Zastosowanie informacji o satysfakcji interesariuszy w doskonaleniu systemu zarządzania jakością uczelni</w:t>
      </w:r>
      <w:bookmarkEnd w:id="581"/>
      <w:bookmarkEnd w:id="582"/>
      <w:bookmarkEnd w:id="583"/>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64785B2F"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4" w:name="_Ref164502797"/>
      <w:bookmarkStart w:id="585" w:name="_Toc164801031"/>
      <w:bookmarkStart w:id="586" w:name="_Toc164801269"/>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4"/>
      <w:bookmarkEnd w:id="585"/>
      <w:bookmarkEnd w:id="586"/>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7" w:name="_Ref164502803"/>
      <w:bookmarkStart w:id="588" w:name="_Toc164801032"/>
      <w:bookmarkStart w:id="589" w:name="_Toc164801270"/>
      <w:r>
        <w:t xml:space="preserve">Struktura Modelu </w:t>
      </w:r>
      <w:r w:rsidRPr="00ED2996">
        <w:t>Doskonalenia Systemu Zarządzania Jakością Uczelni Inspirowanego Satysfakcją Interesariuszy</w:t>
      </w:r>
      <w:bookmarkEnd w:id="587"/>
      <w:bookmarkEnd w:id="588"/>
      <w:bookmarkEnd w:id="589"/>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590" w:name="_Ref162330018"/>
      <w:bookmarkStart w:id="591" w:name="_Ref162330010"/>
      <w:bookmarkStart w:id="592" w:name="_Toc164801337"/>
      <w:r>
        <w:t xml:space="preserve">Rysunek </w:t>
      </w:r>
      <w:r>
        <w:fldChar w:fldCharType="begin"/>
      </w:r>
      <w:r>
        <w:instrText xml:space="preserve"> SEQ Rysunek \* ARABIC </w:instrText>
      </w:r>
      <w:r>
        <w:fldChar w:fldCharType="separate"/>
      </w:r>
      <w:r w:rsidR="00273E1B">
        <w:rPr>
          <w:noProof/>
        </w:rPr>
        <w:t>48</w:t>
      </w:r>
      <w:r>
        <w:fldChar w:fldCharType="end"/>
      </w:r>
      <w:bookmarkEnd w:id="590"/>
      <w:r>
        <w:t xml:space="preserve"> Struktura głównych elementów modelu doskonalenia SZJ uczelni inspirowanego satysfakcją interesariuszy (SSDQM)</w:t>
      </w:r>
      <w:bookmarkEnd w:id="591"/>
      <w:bookmarkEnd w:id="592"/>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3"/>
      <w:r w:rsidR="00DE5B26">
        <w:t>ałącznik 7</w:t>
      </w:r>
      <w:commentRangeEnd w:id="593"/>
      <w:r w:rsidR="00DE5B26">
        <w:rPr>
          <w:rStyle w:val="Odwoaniedokomentarza"/>
          <w:rFonts w:ascii="Times New Roman" w:eastAsia="Times New Roman" w:hAnsi="Times New Roman"/>
          <w:szCs w:val="20"/>
          <w:lang w:eastAsia="pl-PL"/>
        </w:rPr>
        <w:commentReference w:id="59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594" w:name="_Ref162333839"/>
      <w:bookmarkStart w:id="595" w:name="_Ref162333832"/>
      <w:bookmarkStart w:id="596" w:name="_Toc164801338"/>
      <w:r>
        <w:t xml:space="preserve">Rysunek </w:t>
      </w:r>
      <w:r>
        <w:fldChar w:fldCharType="begin"/>
      </w:r>
      <w:r>
        <w:instrText xml:space="preserve"> SEQ Rysunek \* ARABIC </w:instrText>
      </w:r>
      <w:r>
        <w:fldChar w:fldCharType="separate"/>
      </w:r>
      <w:r w:rsidR="00273E1B">
        <w:rPr>
          <w:noProof/>
        </w:rPr>
        <w:t>49</w:t>
      </w:r>
      <w:r>
        <w:fldChar w:fldCharType="end"/>
      </w:r>
      <w:bookmarkEnd w:id="594"/>
      <w:r>
        <w:t xml:space="preserve"> Struktura szczegółowa elementów w zakresie punktów od 1 do 4 modelu SSDQM</w:t>
      </w:r>
      <w:bookmarkEnd w:id="595"/>
      <w:bookmarkEnd w:id="596"/>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597" w:name="_Ref162379027"/>
      <w:bookmarkStart w:id="598" w:name="_Ref162379019"/>
      <w:bookmarkStart w:id="599" w:name="_Toc164801339"/>
      <w:r>
        <w:t xml:space="preserve">Rysunek </w:t>
      </w:r>
      <w:r>
        <w:fldChar w:fldCharType="begin"/>
      </w:r>
      <w:r>
        <w:instrText xml:space="preserve"> SEQ Rysunek \* ARABIC </w:instrText>
      </w:r>
      <w:r>
        <w:fldChar w:fldCharType="separate"/>
      </w:r>
      <w:r w:rsidR="00273E1B">
        <w:rPr>
          <w:noProof/>
        </w:rPr>
        <w:t>50</w:t>
      </w:r>
      <w:r>
        <w:fldChar w:fldCharType="end"/>
      </w:r>
      <w:bookmarkEnd w:id="597"/>
      <w:r>
        <w:t xml:space="preserve"> Struktura szczegółowa elementów w zakresie punktów od 5 do 6 modelu SSDQM</w:t>
      </w:r>
      <w:bookmarkEnd w:id="598"/>
      <w:bookmarkEnd w:id="599"/>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600" w:name="_Ref162379469"/>
      <w:bookmarkStart w:id="601" w:name="_Ref162379462"/>
      <w:bookmarkStart w:id="602" w:name="_Toc164801340"/>
      <w:r>
        <w:t xml:space="preserve">Rysunek </w:t>
      </w:r>
      <w:r>
        <w:fldChar w:fldCharType="begin"/>
      </w:r>
      <w:r>
        <w:instrText xml:space="preserve"> SEQ Rysunek \* ARABIC </w:instrText>
      </w:r>
      <w:r>
        <w:fldChar w:fldCharType="separate"/>
      </w:r>
      <w:r w:rsidR="00273E1B">
        <w:rPr>
          <w:noProof/>
        </w:rPr>
        <w:t>51</w:t>
      </w:r>
      <w:r>
        <w:fldChar w:fldCharType="end"/>
      </w:r>
      <w:bookmarkEnd w:id="600"/>
      <w:r>
        <w:t xml:space="preserve"> Struktura szczegółowa elementów w zakresie punktów od 7 do 9 modelu SSDQM</w:t>
      </w:r>
      <w:bookmarkEnd w:id="601"/>
      <w:bookmarkEnd w:id="602"/>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603" w:name="_Ref162599588"/>
      <w:bookmarkStart w:id="604" w:name="_Ref162599577"/>
      <w:bookmarkStart w:id="605" w:name="_Toc164801341"/>
      <w:r>
        <w:t xml:space="preserve">Rysunek </w:t>
      </w:r>
      <w:r>
        <w:fldChar w:fldCharType="begin"/>
      </w:r>
      <w:r>
        <w:instrText xml:space="preserve"> SEQ Rysunek \* ARABIC </w:instrText>
      </w:r>
      <w:r>
        <w:fldChar w:fldCharType="separate"/>
      </w:r>
      <w:r w:rsidR="00273E1B">
        <w:rPr>
          <w:noProof/>
        </w:rPr>
        <w:t>52</w:t>
      </w:r>
      <w:r>
        <w:fldChar w:fldCharType="end"/>
      </w:r>
      <w:bookmarkEnd w:id="603"/>
      <w:r>
        <w:t xml:space="preserve"> Struktura szczegółowa elementów w zakresie punktu 9 modelu SSDQM</w:t>
      </w:r>
      <w:bookmarkEnd w:id="604"/>
      <w:bookmarkEnd w:id="605"/>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6" w:name="_Ref164502811"/>
      <w:bookmarkStart w:id="607" w:name="_Toc164801033"/>
      <w:bookmarkStart w:id="608" w:name="_Toc164801271"/>
      <w:r w:rsidRPr="00B47F8D">
        <w:t>K</w:t>
      </w:r>
      <w:r w:rsidR="00787121" w:rsidRPr="00B47F8D">
        <w:t xml:space="preserve">orzyści z zastosowania modelu SSDQM przy wdrażaniu i stosowaniu normatywnych </w:t>
      </w:r>
      <w:r w:rsidRPr="00B47F8D">
        <w:t>SZJ</w:t>
      </w:r>
      <w:bookmarkEnd w:id="606"/>
      <w:bookmarkEnd w:id="607"/>
      <w:bookmarkEnd w:id="608"/>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609" w:name="_Ref162710660"/>
      <w:bookmarkStart w:id="610" w:name="_Ref162710653"/>
      <w:bookmarkStart w:id="611" w:name="_Toc164801418"/>
      <w:r>
        <w:t xml:space="preserve">Tabela </w:t>
      </w:r>
      <w:r>
        <w:fldChar w:fldCharType="begin"/>
      </w:r>
      <w:r>
        <w:instrText xml:space="preserve"> SEQ Tabela \* ARABIC </w:instrText>
      </w:r>
      <w:r>
        <w:fldChar w:fldCharType="separate"/>
      </w:r>
      <w:r w:rsidR="00273E1B">
        <w:rPr>
          <w:noProof/>
        </w:rPr>
        <w:t>77</w:t>
      </w:r>
      <w:r>
        <w:fldChar w:fldCharType="end"/>
      </w:r>
      <w:bookmarkEnd w:id="609"/>
      <w:r>
        <w:t xml:space="preserve"> Relacje do etapów autorskiego modelu doskonalenia SZJ uczelni z wykorzystaniem pomiaru satysfakcji interesariuszy w normie ISO 21001:2018</w:t>
      </w:r>
      <w:bookmarkEnd w:id="610"/>
      <w:bookmarkEnd w:id="611"/>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5"/>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6"/>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7"/>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8"/>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2" w:name="_Ref164502816"/>
      <w:bookmarkStart w:id="613" w:name="_Toc164801034"/>
      <w:bookmarkStart w:id="614" w:name="_Toc164801272"/>
      <w:r w:rsidRPr="00B03664">
        <w:t>Propozycja zestawu wybranych wskaźników skuteczności działań uczelni technicznych w Polsce</w:t>
      </w:r>
      <w:bookmarkEnd w:id="612"/>
      <w:bookmarkEnd w:id="613"/>
      <w:bookmarkEnd w:id="61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59"/>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7E073D">
        <w:rPr>
          <w:lang w:val="en-GB"/>
        </w:rPr>
        <w:t xml:space="preserve">Tabela </w:t>
      </w:r>
      <w:r w:rsidR="00273E1B">
        <w:rPr>
          <w:noProof/>
          <w:lang w:val="en-GB"/>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615" w:name="_Ref163293949"/>
      <w:bookmarkStart w:id="616" w:name="_Ref163293941"/>
      <w:bookmarkStart w:id="617" w:name="_Toc164801419"/>
      <w:r>
        <w:t xml:space="preserve">Tabela </w:t>
      </w:r>
      <w:r>
        <w:fldChar w:fldCharType="begin"/>
      </w:r>
      <w:r>
        <w:instrText xml:space="preserve"> SEQ Tabela \* ARABIC </w:instrText>
      </w:r>
      <w:r>
        <w:fldChar w:fldCharType="separate"/>
      </w:r>
      <w:r w:rsidR="00273E1B">
        <w:rPr>
          <w:noProof/>
        </w:rPr>
        <w:t>78</w:t>
      </w:r>
      <w:r>
        <w:fldChar w:fldCharType="end"/>
      </w:r>
      <w:bookmarkEnd w:id="615"/>
      <w:r>
        <w:t xml:space="preserve"> Propozycja zestawu wskaźników stosowanych w ramach monitorowania efektów działań uczelni technicznej stosującej model doskonalenia SSDQM</w:t>
      </w:r>
      <w:bookmarkEnd w:id="616"/>
      <w:bookmarkEnd w:id="61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0"/>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618" w:name="_Ref163297173"/>
      <w:bookmarkStart w:id="619" w:name="_Ref134898852"/>
      <w:bookmarkStart w:id="620" w:name="_Toc164801420"/>
      <w:r w:rsidRPr="00AE7E6F">
        <w:lastRenderedPageBreak/>
        <w:t xml:space="preserve">Tabela </w:t>
      </w:r>
      <w:r w:rsidRPr="00AE7E6F">
        <w:fldChar w:fldCharType="begin"/>
      </w:r>
      <w:r w:rsidRPr="00AE7E6F">
        <w:instrText xml:space="preserve"> SEQ Tabela \* ARABIC </w:instrText>
      </w:r>
      <w:r w:rsidRPr="00AE7E6F">
        <w:fldChar w:fldCharType="separate"/>
      </w:r>
      <w:r w:rsidR="00273E1B">
        <w:rPr>
          <w:noProof/>
        </w:rPr>
        <w:t>79</w:t>
      </w:r>
      <w:r w:rsidRPr="00AE7E6F">
        <w:fldChar w:fldCharType="end"/>
      </w:r>
      <w:bookmarkEnd w:id="618"/>
      <w:r w:rsidRPr="00AE7E6F">
        <w:t xml:space="preserve"> Przykłady mierników </w:t>
      </w:r>
      <w:r w:rsidR="00AE7E6F">
        <w:t xml:space="preserve">dodatkowych odnoszących się do </w:t>
      </w:r>
      <w:r w:rsidRPr="00AE7E6F">
        <w:t>efektów działań uczelni</w:t>
      </w:r>
      <w:bookmarkEnd w:id="619"/>
      <w:bookmarkEnd w:id="62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1" w:name="_Toc164801035"/>
      <w:bookmarkStart w:id="622" w:name="_Toc164801273"/>
      <w:r w:rsidRPr="00233788">
        <w:lastRenderedPageBreak/>
        <w:t>Rekapitulacja</w:t>
      </w:r>
      <w:bookmarkEnd w:id="621"/>
      <w:bookmarkEnd w:id="622"/>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3" w:name="_Toc164801036"/>
      <w:bookmarkStart w:id="624" w:name="_Toc164801274"/>
      <w:r w:rsidRPr="00067CA7">
        <w:lastRenderedPageBreak/>
        <w:t>Podsumowanie</w:t>
      </w:r>
      <w:bookmarkEnd w:id="623"/>
      <w:bookmarkEnd w:id="624"/>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625" w:name="_Ref164719946"/>
      <w:bookmarkStart w:id="626" w:name="_Ref164719939"/>
      <w:bookmarkStart w:id="627" w:name="_Toc164801421"/>
      <w:r>
        <w:t xml:space="preserve">Tabela </w:t>
      </w:r>
      <w:r>
        <w:fldChar w:fldCharType="begin"/>
      </w:r>
      <w:r>
        <w:instrText xml:space="preserve"> SEQ Tabela \* ARABIC </w:instrText>
      </w:r>
      <w:r>
        <w:fldChar w:fldCharType="separate"/>
      </w:r>
      <w:r w:rsidR="00273E1B">
        <w:rPr>
          <w:noProof/>
        </w:rPr>
        <w:t>80</w:t>
      </w:r>
      <w:r>
        <w:fldChar w:fldCharType="end"/>
      </w:r>
      <w:bookmarkEnd w:id="625"/>
      <w:r>
        <w:t xml:space="preserve"> Zestawienie wyników weryfikacji hipotez</w:t>
      </w:r>
      <w:bookmarkEnd w:id="626"/>
      <w:bookmarkEnd w:id="627"/>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1"/>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3477276F"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xml:space="preserve">. Przeprowadzone analizy prowadzące do syntezy teorii zarządzania jakością oraz teorii interesariuszy stanowią też ciekawy kierunek rozwoju do rozważań i 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8"/>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8"/>
      <w:r w:rsidR="00676155">
        <w:rPr>
          <w:rStyle w:val="Odwoaniedokomentarza"/>
          <w:rFonts w:ascii="Times New Roman" w:eastAsia="Times New Roman" w:hAnsi="Times New Roman"/>
          <w:szCs w:val="20"/>
          <w:lang w:eastAsia="pl-PL"/>
        </w:rPr>
        <w:commentReference w:id="628"/>
      </w:r>
    </w:p>
    <w:p w14:paraId="0CE65B7E" w14:textId="401A7CDD" w:rsidR="00820D54" w:rsidRPr="0065065D" w:rsidRDefault="00820D54" w:rsidP="00276247">
      <w:pPr>
        <w:pStyle w:val="Nagwek1"/>
        <w:numPr>
          <w:ilvl w:val="0"/>
          <w:numId w:val="0"/>
        </w:numPr>
        <w:ind w:left="432"/>
        <w:rPr>
          <w:lang w:val="en-GB"/>
        </w:rPr>
      </w:pPr>
      <w:bookmarkStart w:id="629" w:name="_Toc164801037"/>
      <w:bookmarkStart w:id="630" w:name="_Toc164801276"/>
      <w:r w:rsidRPr="0065065D">
        <w:rPr>
          <w:lang w:val="en-GB"/>
        </w:rPr>
        <w:lastRenderedPageBreak/>
        <w:t>Spis literatury</w:t>
      </w:r>
      <w:bookmarkEnd w:id="629"/>
      <w:bookmarkEnd w:id="630"/>
    </w:p>
    <w:p w14:paraId="11E5519C" w14:textId="30F8A607" w:rsidR="0004095D" w:rsidRPr="003077E3" w:rsidRDefault="00820D54" w:rsidP="0004095D">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04095D" w:rsidRPr="003077E3">
        <w:rPr>
          <w:rFonts w:cs="Arial"/>
          <w:noProof/>
          <w:szCs w:val="24"/>
          <w:lang w:val="en-GB"/>
        </w:rPr>
        <w:t xml:space="preserve">Aakhus, M., &amp; Bzdak, M. (2015). Stakeholder engagement as communication design practice. </w:t>
      </w:r>
      <w:r w:rsidR="0004095D" w:rsidRPr="003077E3">
        <w:rPr>
          <w:rFonts w:cs="Arial"/>
          <w:i/>
          <w:iCs/>
          <w:noProof/>
          <w:szCs w:val="24"/>
          <w:lang w:val="en-GB"/>
        </w:rPr>
        <w:t>Journal of Public Affairs</w:t>
      </w:r>
      <w:r w:rsidR="0004095D" w:rsidRPr="003077E3">
        <w:rPr>
          <w:rFonts w:cs="Arial"/>
          <w:noProof/>
          <w:szCs w:val="24"/>
          <w:lang w:val="en-GB"/>
        </w:rPr>
        <w:t xml:space="preserve">, </w:t>
      </w:r>
      <w:r w:rsidR="0004095D" w:rsidRPr="003077E3">
        <w:rPr>
          <w:rFonts w:cs="Arial"/>
          <w:i/>
          <w:iCs/>
          <w:noProof/>
          <w:szCs w:val="24"/>
          <w:lang w:val="en-GB"/>
        </w:rPr>
        <w:t>15</w:t>
      </w:r>
      <w:r w:rsidR="0004095D" w:rsidRPr="003077E3">
        <w:rPr>
          <w:rFonts w:cs="Arial"/>
          <w:noProof/>
          <w:szCs w:val="24"/>
          <w:lang w:val="en-GB"/>
        </w:rPr>
        <w:t>(2), 188–200. https://doi.org/10.1002/pa.1569</w:t>
      </w:r>
    </w:p>
    <w:p w14:paraId="2578823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Adeinat, I., Al Rahahleh, N., &amp; Al Bassam, T. (2022). Lean Six Sigma and Assurance of Learning (AoL) in higher education: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39</w:t>
      </w:r>
      <w:r w:rsidRPr="003077E3">
        <w:rPr>
          <w:rFonts w:cs="Arial"/>
          <w:noProof/>
          <w:szCs w:val="24"/>
          <w:lang w:val="en-GB"/>
        </w:rPr>
        <w:t>(2), 570–587. https://doi.org/10.1108/IJQRM-01-2021-0017</w:t>
      </w:r>
    </w:p>
    <w:p w14:paraId="1B279EA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(2009). Measuring the institution’s footprint in the web. </w:t>
      </w:r>
      <w:r w:rsidRPr="003077E3">
        <w:rPr>
          <w:rFonts w:cs="Arial"/>
          <w:i/>
          <w:iCs/>
          <w:noProof/>
          <w:szCs w:val="24"/>
          <w:lang w:val="en-GB"/>
        </w:rPr>
        <w:t>Library Hi Tech</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(4), 540–556. https://doi.org/10.1108/073788309</w:t>
      </w:r>
    </w:p>
    <w:p w14:paraId="59FECC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Aguillo, I. (2023). </w:t>
      </w:r>
      <w:r w:rsidRPr="003077E3">
        <w:rPr>
          <w:rFonts w:cs="Arial"/>
          <w:i/>
          <w:iCs/>
          <w:noProof/>
          <w:szCs w:val="24"/>
          <w:lang w:val="en-GB"/>
        </w:rPr>
        <w:t>Methodology of Ranking Web of Universities</w:t>
      </w:r>
      <w:r w:rsidRPr="003077E3">
        <w:rPr>
          <w:rFonts w:cs="Arial"/>
          <w:noProof/>
          <w:szCs w:val="24"/>
          <w:lang w:val="en-GB"/>
        </w:rPr>
        <w:t>. Cybermetrics Lab. https://www.webometrics.info/en/Methodology</w:t>
      </w:r>
    </w:p>
    <w:p w14:paraId="1EEBD4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Al-Turki, U. M., Duffuaa, S., Ayar, T., &amp; Demirel, O. (2008). Stakeholders integration in higher education: supply chain approach. </w:t>
      </w:r>
      <w:r w:rsidRPr="003077E3">
        <w:rPr>
          <w:rFonts w:cs="Arial"/>
          <w:i/>
          <w:iCs/>
          <w:noProof/>
          <w:szCs w:val="24"/>
          <w:lang w:val="en-GB"/>
        </w:rPr>
        <w:t>European Journal of Engineering Education</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(2), 211–219. https://doi.org/10.1080/03043790801980136</w:t>
      </w:r>
    </w:p>
    <w:p w14:paraId="5837CF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Al</w:t>
      </w:r>
      <w:r w:rsidRPr="003077E3">
        <w:rPr>
          <w:rFonts w:ascii="Cambria Math" w:hAnsi="Cambria Math" w:cs="Cambria Math"/>
          <w:noProof/>
          <w:szCs w:val="24"/>
          <w:lang w:val="en-GB"/>
        </w:rPr>
        <w:t>‐</w:t>
      </w:r>
      <w:r w:rsidRPr="003077E3">
        <w:rPr>
          <w:rFonts w:cs="Arial"/>
          <w:noProof/>
          <w:szCs w:val="24"/>
          <w:lang w:val="en-GB"/>
        </w:rPr>
        <w:t xml:space="preserve">Khafaji, A. W., Oberhelman, D. R., Baum, W., &amp; Koch, B. (2009). Communication in Stakeholder Management. W E. Chinyio &amp; P. Olomolaiye (Red.), </w:t>
      </w:r>
      <w:r w:rsidRPr="003077E3">
        <w:rPr>
          <w:rFonts w:cs="Arial"/>
          <w:i/>
          <w:iCs/>
          <w:noProof/>
          <w:szCs w:val="24"/>
          <w:lang w:val="en-GB"/>
        </w:rPr>
        <w:t>Construction Stakeholder Management</w:t>
      </w:r>
      <w:r w:rsidRPr="003077E3">
        <w:rPr>
          <w:rFonts w:cs="Arial"/>
          <w:noProof/>
          <w:szCs w:val="24"/>
          <w:lang w:val="en-GB"/>
        </w:rPr>
        <w:t xml:space="preserve"> (ss. 159–173). Wiley. https://doi.org/10.1002/9781444315349.ch10</w:t>
      </w:r>
    </w:p>
    <w:p w14:paraId="702F15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Aliu, D., Akatay, A., &amp; Aliu, A. (2018). The Influence of Inter-Stakeholders’ Communication on University – Industry Collaboration. </w:t>
      </w:r>
      <w:r w:rsidRPr="003077E3">
        <w:rPr>
          <w:rFonts w:cs="Arial"/>
          <w:i/>
          <w:iCs/>
          <w:noProof/>
          <w:szCs w:val="24"/>
          <w:lang w:val="en-GB"/>
        </w:rPr>
        <w:t>Scholedge International Journal of Business Policy &amp; Governance ISSN 2394-3351</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(8), 78. https://doi.org/10.19085/journal.sijbpg040801</w:t>
      </w:r>
    </w:p>
    <w:p w14:paraId="596707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Alkabbanie, R. (2020). ESG 2015 vs. ISO 9001:2015 Regarding Stakeholders. </w:t>
      </w:r>
      <w:r w:rsidRPr="003077E3">
        <w:rPr>
          <w:rFonts w:cs="Arial"/>
          <w:i/>
          <w:iCs/>
          <w:noProof/>
          <w:szCs w:val="24"/>
          <w:lang w:val="en-GB"/>
        </w:rPr>
        <w:t>International Journal of Social Sciences &amp; Educational Studies</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(2). https://doi.org/10.23918/ijsses.v7i2p46</w:t>
      </w:r>
    </w:p>
    <w:p w14:paraId="6088F4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Alkuwaiti, A. (2021). </w:t>
      </w:r>
      <w:r w:rsidRPr="003077E3">
        <w:rPr>
          <w:rFonts w:cs="Arial"/>
          <w:i/>
          <w:iCs/>
          <w:noProof/>
          <w:szCs w:val="24"/>
          <w:lang w:val="en-GB"/>
        </w:rPr>
        <w:t>Webometrics Ranking: Change in Methodology &amp; January 2021 Results at Glance</w:t>
      </w:r>
      <w:r w:rsidRPr="003077E3">
        <w:rPr>
          <w:rFonts w:cs="Arial"/>
          <w:noProof/>
          <w:szCs w:val="24"/>
          <w:lang w:val="en-GB"/>
        </w:rPr>
        <w:t>. http://www.drahmedalkuwaiti.com/admin/data/form_14936/files/element_4_3f06cedca61fa7fbd8e20020e556832c-54-Change in Metho_Jan 2021 Result 210216.pdf</w:t>
      </w:r>
    </w:p>
    <w:p w14:paraId="01197E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Alnadi, M., &amp; McLaughlin, P. (2021). Critical success factors of Lean Six Sigma from leaders’ perspective.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(5), 1073–1088. https://doi.org/10.1108/IJLSS-06-2020-0079</w:t>
      </w:r>
    </w:p>
    <w:p w14:paraId="4A118CC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AMuz Gdańsk. (2018). </w:t>
      </w:r>
      <w:r w:rsidRPr="0004095D">
        <w:rPr>
          <w:rFonts w:cs="Arial"/>
          <w:i/>
          <w:iCs/>
          <w:noProof/>
          <w:szCs w:val="24"/>
        </w:rPr>
        <w:t>WSZJK Akademii Muzycznej w Gdańsku</w:t>
      </w:r>
      <w:r w:rsidRPr="0004095D">
        <w:rPr>
          <w:rFonts w:cs="Arial"/>
          <w:noProof/>
          <w:szCs w:val="24"/>
        </w:rPr>
        <w:t>. Wewnętrzny System Zapewniania Jakości Kształcenia. https://www.amuz.gda.pl/akademia/akty-prawne/wewnetrzny-system-zapewniania-jakosci-ksztalcenia,71</w:t>
      </w:r>
    </w:p>
    <w:p w14:paraId="1E5283B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Anand, A., Kaur, J., Singh, O., &amp; H. Alhazmi, O. (2021). Optimal Sprint Length Determination for Agile-Based Software Development. </w:t>
      </w:r>
      <w:r w:rsidRPr="003077E3">
        <w:rPr>
          <w:rFonts w:cs="Arial"/>
          <w:i/>
          <w:iCs/>
          <w:noProof/>
          <w:szCs w:val="24"/>
          <w:lang w:val="en-GB"/>
        </w:rPr>
        <w:t>Computers, Materials &amp; Continua</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(3), 3693–3712. https://doi.org/10.32604/cmc.2021.017461</w:t>
      </w:r>
    </w:p>
    <w:p w14:paraId="5E93C51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Anderson, J. C., Rungtusanatham, M., &amp; Schroeder, R. G. (1994). A THEORY OF QUALITY </w:t>
      </w:r>
      <w:r w:rsidRPr="003077E3">
        <w:rPr>
          <w:rFonts w:cs="Arial"/>
          <w:noProof/>
          <w:szCs w:val="24"/>
          <w:lang w:val="en-GB"/>
        </w:rPr>
        <w:lastRenderedPageBreak/>
        <w:t xml:space="preserve">MANAGEMENT UNDERLYING THE DEMING MANAGEMENT METHOD.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(3), 472–509. https://doi.org/10.5465/amr.1994.9412271808</w:t>
      </w:r>
    </w:p>
    <w:p w14:paraId="65FDEE3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Andersson, R., Eriksson, H., &amp; Torstensson, H. (2006). Similarities and differences between TQM, six sigma and lean.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282–296. https://doi.org/10.1108/09544780610660004</w:t>
      </w:r>
    </w:p>
    <w:p w14:paraId="59A941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Andriof, J., &amp; Waddock, S. (2017). Unfolding Stakeholder Engagement. W </w:t>
      </w:r>
      <w:r w:rsidRPr="003077E3">
        <w:rPr>
          <w:rFonts w:cs="Arial"/>
          <w:i/>
          <w:iCs/>
          <w:noProof/>
          <w:szCs w:val="24"/>
          <w:lang w:val="en-GB"/>
        </w:rPr>
        <w:t>Unfolding Stakeholder Thinking</w:t>
      </w:r>
      <w:r w:rsidRPr="003077E3">
        <w:rPr>
          <w:rFonts w:cs="Arial"/>
          <w:noProof/>
          <w:szCs w:val="24"/>
          <w:lang w:val="en-GB"/>
        </w:rPr>
        <w:t xml:space="preserve"> (ss. 19–42). Routledge. https://doi.org/10.4324/9781351281881-2</w:t>
      </w:r>
    </w:p>
    <w:p w14:paraId="4D456CB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3077E3">
        <w:rPr>
          <w:rFonts w:cs="Arial"/>
          <w:i/>
          <w:iCs/>
          <w:noProof/>
          <w:szCs w:val="24"/>
          <w:lang w:val="en-GB"/>
        </w:rPr>
        <w:t>JOURNAL OF MODELLING IN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488–517. https://doi.org/10.1108/JM2-01-2014-0010</w:t>
      </w:r>
    </w:p>
    <w:p w14:paraId="7B68407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Antonowicz, D., Brdulak, J., Hulicka, M., J\kedrzejewski, T., Kowalski, R., Kulczycki, E., Szadkowski, K., Szot, A., Wolszczak-Derlacz, J., &amp; Kwiek, M. (2016). </w:t>
      </w:r>
      <w:r w:rsidRPr="0004095D">
        <w:rPr>
          <w:rFonts w:cs="Arial"/>
          <w:noProof/>
          <w:szCs w:val="24"/>
        </w:rPr>
        <w:t xml:space="preserve">Reformować? Nie reformować? Szerszy kontekst zmian w szkolnictwie wyższym. </w:t>
      </w:r>
      <w:r w:rsidRPr="0004095D">
        <w:rPr>
          <w:rFonts w:cs="Arial"/>
          <w:i/>
          <w:iCs/>
          <w:noProof/>
          <w:szCs w:val="24"/>
        </w:rPr>
        <w:t>Nauka</w:t>
      </w:r>
      <w:r w:rsidRPr="0004095D">
        <w:rPr>
          <w:rFonts w:cs="Arial"/>
          <w:noProof/>
          <w:szCs w:val="24"/>
        </w:rPr>
        <w:t>.</w:t>
      </w:r>
    </w:p>
    <w:p w14:paraId="697DA72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(2014). Readiness factors for the Lean Six Sigma journey in the higher education sector.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63</w:t>
      </w:r>
      <w:r w:rsidRPr="003077E3">
        <w:rPr>
          <w:rFonts w:cs="Arial"/>
          <w:noProof/>
          <w:szCs w:val="24"/>
          <w:lang w:val="en-GB"/>
        </w:rPr>
        <w:t>(2), 257–264. https://doi.org/10.1108/IJPPM-04-2013-0077</w:t>
      </w:r>
    </w:p>
    <w:p w14:paraId="1481D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(2017). Lean Six Sigma for higher education.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574–576. https://doi.org/10.1108/IJPPM-03-2017-0063</w:t>
      </w:r>
    </w:p>
    <w:p w14:paraId="539954D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Ghadge, A., Ashby, S. A., &amp; Cudney, E. A. (2018). Lean Six Sigma journey in a UK higher education institute: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510–526. https://doi.org/10.1108/IJQRM-01-2017-0005</w:t>
      </w:r>
    </w:p>
    <w:p w14:paraId="3C589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Krishan, N., Cullen, D., &amp; Kumar, M. (2012). Lean Six Sigma for higher education institutions (HEIs): Challenges, barriers, success factors, tools/techniques.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61</w:t>
      </w:r>
      <w:r w:rsidRPr="003077E3">
        <w:rPr>
          <w:rFonts w:cs="Arial"/>
          <w:noProof/>
          <w:szCs w:val="24"/>
          <w:lang w:val="en-GB"/>
        </w:rPr>
        <w:t>(8), 940–948. https://doi.org/10.1108/17410401211277165</w:t>
      </w:r>
    </w:p>
    <w:p w14:paraId="2EB9685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McDermott, O., Sony, M., Cudney, E. A., Snee, R. D., &amp; Hoerl, R. W. (2021). A study into the pros and cons of ISO 18404: viewpoints from leading academics and practitioners.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(8), 1845–1866. https://doi.org/10.1108/TQM-03-2021-0065</w:t>
      </w:r>
    </w:p>
    <w:p w14:paraId="19E57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Antony, J., Scheumann, T., Sunder M., V., Cudney, E., Rodgers, B., &amp; Grigg, N. P. (2022). Using Six Sigma DMAIC for Lean project management in education: a case study in a German kindergarten.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(13–14), 1489–1509. https://doi.org/10.1080/14783363.2021.1973891</w:t>
      </w:r>
    </w:p>
    <w:p w14:paraId="124DAFA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Arnheiter, E. D., &amp; Maleyeff, J. (2005). The integration of lean management and Six Sigma.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17</w:t>
      </w:r>
      <w:r w:rsidRPr="003077E3">
        <w:rPr>
          <w:rFonts w:cs="Arial"/>
          <w:noProof/>
          <w:szCs w:val="24"/>
          <w:lang w:val="en-GB"/>
        </w:rPr>
        <w:t>(1), 5–18. https://doi.org/10.1108/09544780510573020</w:t>
      </w:r>
    </w:p>
    <w:p w14:paraId="4957A1D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(2020). </w:t>
      </w:r>
      <w:r w:rsidRPr="003077E3">
        <w:rPr>
          <w:rFonts w:cs="Arial"/>
          <w:i/>
          <w:iCs/>
          <w:noProof/>
          <w:szCs w:val="24"/>
          <w:lang w:val="en-GB"/>
        </w:rPr>
        <w:t>ARWU World University Rankings 2020</w:t>
      </w:r>
      <w:r w:rsidRPr="003077E3">
        <w:rPr>
          <w:rFonts w:cs="Arial"/>
          <w:noProof/>
          <w:szCs w:val="24"/>
          <w:lang w:val="en-GB"/>
        </w:rPr>
        <w:t>. Ranking Shanghai. http://www.shanghairanking.com/ARWU2020.html</w:t>
      </w:r>
    </w:p>
    <w:p w14:paraId="41E93D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ARWU. (2022a). </w:t>
      </w:r>
      <w:r w:rsidRPr="003077E3">
        <w:rPr>
          <w:rFonts w:cs="Arial"/>
          <w:i/>
          <w:iCs/>
          <w:noProof/>
          <w:szCs w:val="24"/>
          <w:lang w:val="en-GB"/>
        </w:rPr>
        <w:t>ARWU World University Ranking 2022</w:t>
      </w:r>
      <w:r w:rsidRPr="003077E3">
        <w:rPr>
          <w:rFonts w:cs="Arial"/>
          <w:noProof/>
          <w:szCs w:val="24"/>
          <w:lang w:val="en-GB"/>
        </w:rPr>
        <w:t>. Ranking Shanghai. http://www.shanghairanking.com/rankings/arwu/2022</w:t>
      </w:r>
    </w:p>
    <w:p w14:paraId="2BF2D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ARWU. (2022b). </w:t>
      </w:r>
      <w:r w:rsidRPr="003077E3">
        <w:rPr>
          <w:rFonts w:cs="Arial"/>
          <w:i/>
          <w:iCs/>
          <w:noProof/>
          <w:szCs w:val="24"/>
          <w:lang w:val="en-GB"/>
        </w:rPr>
        <w:t>ARWU World University Rankings 2022 methodology</w:t>
      </w:r>
      <w:r w:rsidRPr="003077E3">
        <w:rPr>
          <w:rFonts w:cs="Arial"/>
          <w:noProof/>
          <w:szCs w:val="24"/>
          <w:lang w:val="en-GB"/>
        </w:rPr>
        <w:t>. Ranking Shanghai. http://www.shanghairanking.com/methodology/arwu/2022</w:t>
      </w:r>
    </w:p>
    <w:p w14:paraId="1F3675C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Asif, M., Awan, M. U., Khan, M. K., &amp; Ahmad, N. (2013). A model for total quality management in higher education. </w:t>
      </w:r>
      <w:r w:rsidRPr="003077E3">
        <w:rPr>
          <w:rFonts w:cs="Arial"/>
          <w:i/>
          <w:iCs/>
          <w:noProof/>
          <w:szCs w:val="24"/>
          <w:lang w:val="en-GB"/>
        </w:rPr>
        <w:t>Quality &amp; Quantity</w:t>
      </w:r>
      <w:r w:rsidRPr="003077E3">
        <w:rPr>
          <w:rFonts w:cs="Arial"/>
          <w:noProof/>
          <w:szCs w:val="24"/>
          <w:lang w:val="en-GB"/>
        </w:rPr>
        <w:t xml:space="preserve">, </w:t>
      </w:r>
      <w:r w:rsidRPr="003077E3">
        <w:rPr>
          <w:rFonts w:cs="Arial"/>
          <w:i/>
          <w:iCs/>
          <w:noProof/>
          <w:szCs w:val="24"/>
          <w:lang w:val="en-GB"/>
        </w:rPr>
        <w:t>47</w:t>
      </w:r>
      <w:r w:rsidRPr="003077E3">
        <w:rPr>
          <w:rFonts w:cs="Arial"/>
          <w:noProof/>
          <w:szCs w:val="24"/>
          <w:lang w:val="en-GB"/>
        </w:rPr>
        <w:t>(4), 1883–1904. https://doi.org/10.1007/s11135-011-9632-9</w:t>
      </w:r>
    </w:p>
    <w:p w14:paraId="0751FF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Atherton, S. C., Blodgett, M. S., &amp; Atherton, C. A. (2011). Fiduciary princiles: corporate Responsibilities to Stakeholders. </w:t>
      </w:r>
      <w:r w:rsidRPr="003077E3">
        <w:rPr>
          <w:rFonts w:cs="Arial"/>
          <w:i/>
          <w:iCs/>
          <w:noProof/>
          <w:szCs w:val="24"/>
          <w:lang w:val="en-GB"/>
        </w:rPr>
        <w:t>Journal of Religion and Business Ethics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w:t>
      </w:r>
    </w:p>
    <w:p w14:paraId="6FBF1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Athiyaman, A. (1997). Linking student satisfaction and service quality perceptions: the case of university education.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(7), 528–540. https://doi.org/10.1108/03090569710176655</w:t>
      </w:r>
    </w:p>
    <w:p w14:paraId="110DBFC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Austin, A. E. (1990). Faculty cultures, faculty values. </w:t>
      </w:r>
      <w:r w:rsidRPr="003077E3">
        <w:rPr>
          <w:rFonts w:cs="Arial"/>
          <w:i/>
          <w:iCs/>
          <w:noProof/>
          <w:szCs w:val="24"/>
          <w:lang w:val="en-GB"/>
        </w:rPr>
        <w:t>New directions for institutional research</w:t>
      </w:r>
      <w:r w:rsidRPr="003077E3">
        <w:rPr>
          <w:rFonts w:cs="Arial"/>
          <w:noProof/>
          <w:szCs w:val="24"/>
          <w:lang w:val="en-GB"/>
        </w:rPr>
        <w:t xml:space="preserve">, </w:t>
      </w:r>
      <w:r w:rsidRPr="003077E3">
        <w:rPr>
          <w:rFonts w:cs="Arial"/>
          <w:i/>
          <w:iCs/>
          <w:noProof/>
          <w:szCs w:val="24"/>
          <w:lang w:val="en-GB"/>
        </w:rPr>
        <w:t>1990</w:t>
      </w:r>
      <w:r w:rsidRPr="003077E3">
        <w:rPr>
          <w:rFonts w:cs="Arial"/>
          <w:noProof/>
          <w:szCs w:val="24"/>
          <w:lang w:val="en-GB"/>
        </w:rPr>
        <w:t>(68), 61–74.</w:t>
      </w:r>
    </w:p>
    <w:p w14:paraId="5782C6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Avcı, Ö., Ring, E., &amp; Mitchell, L. (2015). Stakeholders in U.S. higher education: An analysis through two theories of stakeholders. </w:t>
      </w:r>
      <w:r w:rsidRPr="0004095D">
        <w:rPr>
          <w:rFonts w:cs="Arial"/>
          <w:i/>
          <w:iCs/>
          <w:noProof/>
          <w:szCs w:val="24"/>
        </w:rPr>
        <w:t>Bilgi Ekonomisi ve Yönetimi Dergisi</w:t>
      </w:r>
      <w:r w:rsidRPr="0004095D">
        <w:rPr>
          <w:rFonts w:cs="Arial"/>
          <w:noProof/>
          <w:szCs w:val="24"/>
        </w:rPr>
        <w:t xml:space="preserve">, </w:t>
      </w:r>
      <w:r w:rsidRPr="0004095D">
        <w:rPr>
          <w:rFonts w:cs="Arial"/>
          <w:i/>
          <w:iCs/>
          <w:noProof/>
          <w:szCs w:val="24"/>
        </w:rPr>
        <w:t>10</w:t>
      </w:r>
      <w:r w:rsidRPr="0004095D">
        <w:rPr>
          <w:rFonts w:cs="Arial"/>
          <w:noProof/>
          <w:szCs w:val="24"/>
        </w:rPr>
        <w:t>(2), 45–54. http://dergipark.ulakbim.gov.tr/beyder/article/view/5000166649</w:t>
      </w:r>
    </w:p>
    <w:p w14:paraId="4EFE5A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Balaji, S., &amp; Murugaiyan, M. S. (2012). </w:t>
      </w:r>
      <w:r w:rsidRPr="003077E3">
        <w:rPr>
          <w:rFonts w:cs="Arial"/>
          <w:noProof/>
          <w:szCs w:val="24"/>
          <w:lang w:val="en-GB"/>
        </w:rPr>
        <w:t xml:space="preserve">Waterfall vs. V-Model vs. Agile: A comparative study on SDLC. </w:t>
      </w:r>
      <w:r w:rsidRPr="003077E3">
        <w:rPr>
          <w:rFonts w:cs="Arial"/>
          <w:i/>
          <w:iCs/>
          <w:noProof/>
          <w:szCs w:val="24"/>
          <w:lang w:val="en-GB"/>
        </w:rPr>
        <w:t>International Journal of Information Technology and Business Management</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(1), 26–30.</w:t>
      </w:r>
    </w:p>
    <w:p w14:paraId="0EEB7A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Barker, K. (2007). The UK Research Assessment Exercise: the evolution of a national research evaluation system. </w:t>
      </w:r>
      <w:r w:rsidRPr="003077E3">
        <w:rPr>
          <w:rFonts w:cs="Arial"/>
          <w:i/>
          <w:iCs/>
          <w:noProof/>
          <w:szCs w:val="24"/>
          <w:lang w:val="en-GB"/>
        </w:rPr>
        <w:t>Research Evaluation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3–12. https://doi.org/10.3152/095820207X190674</w:t>
      </w:r>
    </w:p>
    <w:p w14:paraId="7AD492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Bayraktar, E., Tatoglu, E., &amp; Zaim, S. (2008). An instrument for measuring the critical factors of TQM in Turkish higher education.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(6), 551–574. https://doi.org/10.1080/14783360802023921</w:t>
      </w:r>
    </w:p>
    <w:p w14:paraId="47F89C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Beerkens, M., &amp; Udam, M. (2017). Stakeholders in Higher Education Quality Assurance: Richness in Diversity?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341–359. https://doi.org/10.1057/s41307-016-0032-6</w:t>
      </w:r>
    </w:p>
    <w:p w14:paraId="27A3E67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3077E3">
        <w:rPr>
          <w:rFonts w:cs="Arial"/>
          <w:i/>
          <w:iCs/>
          <w:noProof/>
          <w:szCs w:val="24"/>
          <w:lang w:val="en-GB"/>
        </w:rPr>
        <w:t>Procedia - Social and Behavioral Sciences</w:t>
      </w:r>
      <w:r w:rsidRPr="003077E3">
        <w:rPr>
          <w:rFonts w:cs="Arial"/>
          <w:noProof/>
          <w:szCs w:val="24"/>
          <w:lang w:val="en-GB"/>
        </w:rPr>
        <w:t xml:space="preserve">, </w:t>
      </w:r>
      <w:r w:rsidRPr="003077E3">
        <w:rPr>
          <w:rFonts w:cs="Arial"/>
          <w:i/>
          <w:iCs/>
          <w:noProof/>
          <w:szCs w:val="24"/>
          <w:lang w:val="en-GB"/>
        </w:rPr>
        <w:t>214</w:t>
      </w:r>
      <w:r w:rsidRPr="003077E3">
        <w:rPr>
          <w:rFonts w:cs="Arial"/>
          <w:noProof/>
          <w:szCs w:val="24"/>
          <w:lang w:val="en-GB"/>
        </w:rPr>
        <w:t>(June), 344–358. https://doi.org/10.1016/j.sbspro.2015.11.658</w:t>
      </w:r>
    </w:p>
    <w:p w14:paraId="55CE6C4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Bendermacher, G. W. G., oude Egbrink, M. G. A., Wolfhagen, I. H. A. P., &amp; Dolmans, D. H. J. M. (2017). Unravelling quality culture in higher education: a realist review.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(1), 39–60. https://doi.org/10.1007/s10734-015-9979-2</w:t>
      </w:r>
    </w:p>
    <w:p w14:paraId="6B1DC1D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Bendkowski, J. (2016). Jednostkowe korzyści z uczestnictwa w nieformalnych sieciach wiedzy. </w:t>
      </w:r>
      <w:r w:rsidRPr="0004095D">
        <w:rPr>
          <w:rFonts w:cs="Arial"/>
          <w:i/>
          <w:iCs/>
          <w:noProof/>
          <w:szCs w:val="24"/>
        </w:rPr>
        <w:t>Zeszyty Naukowe. Organizacja i Zarządzanie / Politechnika Śląska</w:t>
      </w:r>
      <w:r w:rsidRPr="0004095D">
        <w:rPr>
          <w:rFonts w:cs="Arial"/>
          <w:noProof/>
          <w:szCs w:val="24"/>
        </w:rPr>
        <w:t xml:space="preserve">, </w:t>
      </w:r>
      <w:r w:rsidRPr="0004095D">
        <w:rPr>
          <w:rFonts w:cs="Arial"/>
          <w:i/>
          <w:iCs/>
          <w:noProof/>
          <w:szCs w:val="24"/>
        </w:rPr>
        <w:t>89</w:t>
      </w:r>
      <w:r w:rsidRPr="0004095D">
        <w:rPr>
          <w:rFonts w:cs="Arial"/>
          <w:noProof/>
          <w:szCs w:val="24"/>
        </w:rPr>
        <w:t>, 11–23.</w:t>
      </w:r>
    </w:p>
    <w:p w14:paraId="6FA1C5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lastRenderedPageBreak/>
        <w:t xml:space="preserve">Bielawa, A. (2011). Przegląd najważniejszych modeli zarządzania jakością usług. </w:t>
      </w:r>
      <w:r w:rsidRPr="003077E3">
        <w:rPr>
          <w:rFonts w:cs="Arial"/>
          <w:i/>
          <w:iCs/>
          <w:noProof/>
          <w:szCs w:val="24"/>
          <w:lang w:val="en-GB"/>
        </w:rPr>
        <w:t>Studia i Prace WNEiZ</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w:t>
      </w:r>
    </w:p>
    <w:p w14:paraId="2C2361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Blackmore, P., &amp; Kandiko, C. B. C. B. (2011). Motivation in academic life: a prestige economy. </w:t>
      </w:r>
      <w:r w:rsidRPr="003077E3">
        <w:rPr>
          <w:rFonts w:cs="Arial"/>
          <w:i/>
          <w:iCs/>
          <w:noProof/>
          <w:szCs w:val="24"/>
          <w:lang w:val="en-GB"/>
        </w:rPr>
        <w:t>Research in Post-Compulsory Education</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(4), 399–411. https://doi.org/10.1080/13596748.2011.626971</w:t>
      </w:r>
    </w:p>
    <w:p w14:paraId="646216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Blanchard, K. H., Zigarmi, D., &amp; Nelson, R. B. (1993). Situational Leadership® After 25 Years: A Retrospective. </w:t>
      </w:r>
      <w:r w:rsidRPr="003077E3">
        <w:rPr>
          <w:rFonts w:cs="Arial"/>
          <w:i/>
          <w:iCs/>
          <w:noProof/>
          <w:szCs w:val="24"/>
          <w:lang w:val="en-GB"/>
        </w:rPr>
        <w:t>Journal of Leadership Studies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21–36. https://doi.org/10.1177/107179199300100104</w:t>
      </w:r>
    </w:p>
    <w:p w14:paraId="221148E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Blikle, A. (2017). </w:t>
      </w:r>
      <w:r w:rsidRPr="003077E3">
        <w:rPr>
          <w:rFonts w:cs="Arial"/>
          <w:i/>
          <w:iCs/>
          <w:noProof/>
          <w:szCs w:val="24"/>
          <w:lang w:val="en-GB"/>
        </w:rPr>
        <w:t xml:space="preserve">Doktryna jakości. </w:t>
      </w:r>
      <w:r w:rsidRPr="0004095D">
        <w:rPr>
          <w:rFonts w:cs="Arial"/>
          <w:i/>
          <w:iCs/>
          <w:noProof/>
          <w:szCs w:val="24"/>
        </w:rPr>
        <w:t>Rzecz o turkusowej samoorganizacji.</w:t>
      </w:r>
      <w:r w:rsidRPr="0004095D">
        <w:rPr>
          <w:rFonts w:cs="Arial"/>
          <w:noProof/>
          <w:szCs w:val="24"/>
        </w:rPr>
        <w:t xml:space="preserve"> (II). Wydawnictwo HELION.</w:t>
      </w:r>
    </w:p>
    <w:p w14:paraId="0C26B9F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Bobińska, B. (2012). Funkcjonowanie sektora publicznego jako organizacji „otwartych na klienta”. </w:t>
      </w:r>
      <w:r w:rsidRPr="0004095D">
        <w:rPr>
          <w:rFonts w:cs="Arial"/>
          <w:i/>
          <w:iCs/>
          <w:noProof/>
          <w:szCs w:val="24"/>
        </w:rPr>
        <w:t>Zeszyty Naukowe Zachodniopomorskiej Szkoły Biznesu Firma i Rynek</w:t>
      </w:r>
      <w:r w:rsidRPr="0004095D">
        <w:rPr>
          <w:rFonts w:cs="Arial"/>
          <w:noProof/>
          <w:szCs w:val="24"/>
        </w:rPr>
        <w:t xml:space="preserve">, </w:t>
      </w:r>
      <w:r w:rsidRPr="0004095D">
        <w:rPr>
          <w:rFonts w:cs="Arial"/>
          <w:i/>
          <w:iCs/>
          <w:noProof/>
          <w:szCs w:val="24"/>
        </w:rPr>
        <w:t>1</w:t>
      </w:r>
      <w:r w:rsidRPr="0004095D">
        <w:rPr>
          <w:rFonts w:cs="Arial"/>
          <w:noProof/>
          <w:szCs w:val="24"/>
        </w:rPr>
        <w:t>, 59–71.</w:t>
      </w:r>
    </w:p>
    <w:p w14:paraId="44B9B9E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Bot, S., Lung, C.-H., &amp; Farrell, M. (1996). </w:t>
      </w:r>
      <w:r w:rsidRPr="003077E3">
        <w:rPr>
          <w:rFonts w:cs="Arial"/>
          <w:noProof/>
          <w:szCs w:val="24"/>
          <w:lang w:val="en-GB"/>
        </w:rPr>
        <w:t xml:space="preserve">A stakeholder-centric software architecture analysis approach. </w:t>
      </w:r>
      <w:r w:rsidRPr="003077E3">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3077E3">
        <w:rPr>
          <w:rFonts w:cs="Arial"/>
          <w:noProof/>
          <w:szCs w:val="24"/>
          <w:lang w:val="en-GB"/>
        </w:rPr>
        <w:t>, 152–154. https://doi.org/10.1145/243327.243632</w:t>
      </w:r>
    </w:p>
    <w:p w14:paraId="241CFB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Brady, M. K., &amp; Cronin, J. J. (2001). Some New Thoughts on Conceptualizing Perceived Service Quality: A Hierarchical Approach.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(3), 34–49. https://doi.org/10.1509/jmkg.65.3.34.18334</w:t>
      </w:r>
    </w:p>
    <w:p w14:paraId="06F9915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Bragantini, D., &amp; Matteo, L. (2017). Stakeholders communication approach: A new era. </w:t>
      </w:r>
      <w:r w:rsidRPr="0004095D">
        <w:rPr>
          <w:rFonts w:cs="Arial"/>
          <w:i/>
          <w:iCs/>
          <w:noProof/>
          <w:szCs w:val="24"/>
        </w:rPr>
        <w:t>Project Management Development--Practice and Perspectives</w:t>
      </w:r>
      <w:r w:rsidRPr="0004095D">
        <w:rPr>
          <w:rFonts w:cs="Arial"/>
          <w:noProof/>
          <w:szCs w:val="24"/>
        </w:rPr>
        <w:t xml:space="preserve">, </w:t>
      </w:r>
      <w:r w:rsidRPr="0004095D">
        <w:rPr>
          <w:rFonts w:cs="Arial"/>
          <w:i/>
          <w:iCs/>
          <w:noProof/>
          <w:szCs w:val="24"/>
        </w:rPr>
        <w:t>27</w:t>
      </w:r>
      <w:r w:rsidRPr="0004095D">
        <w:rPr>
          <w:rFonts w:cs="Arial"/>
          <w:noProof/>
          <w:szCs w:val="24"/>
        </w:rPr>
        <w:t>, 19.</w:t>
      </w:r>
    </w:p>
    <w:p w14:paraId="2F4A3D3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Brdulak, J. (2016). Ocena jakości kształcenia w Polsce – problemy i rekomendacje.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w:t>
      </w:r>
      <w:r w:rsidRPr="0004095D">
        <w:rPr>
          <w:rFonts w:cs="Arial"/>
          <w:noProof/>
          <w:szCs w:val="24"/>
        </w:rPr>
        <w:t>(2(48)), 81–94. https://doi.org/10.14746/nisw.2016.2.4</w:t>
      </w:r>
    </w:p>
    <w:p w14:paraId="4E1BCCD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Broadhead, L.-A., &amp; Howard, S. (1998). </w:t>
      </w:r>
      <w:r w:rsidRPr="003077E3">
        <w:rPr>
          <w:rFonts w:cs="Arial"/>
          <w:noProof/>
          <w:szCs w:val="24"/>
          <w:lang w:val="en-GB"/>
        </w:rPr>
        <w:t xml:space="preserve">The Research Assessment Exercise. </w:t>
      </w:r>
      <w:r w:rsidRPr="003077E3">
        <w:rPr>
          <w:rFonts w:cs="Arial"/>
          <w:i/>
          <w:iCs/>
          <w:noProof/>
          <w:szCs w:val="24"/>
          <w:lang w:val="en-GB"/>
        </w:rPr>
        <w:t>education policy analysis archives</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 8. https://doi.org/10.14507/epaa.v6n8.1998</w:t>
      </w:r>
    </w:p>
    <w:p w14:paraId="1B8EF8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Bryson, J. M. (2004). Stakeholder Identification and Analysis Techniques. </w:t>
      </w:r>
      <w:r w:rsidRPr="0004095D">
        <w:rPr>
          <w:rFonts w:cs="Arial"/>
          <w:i/>
          <w:iCs/>
          <w:noProof/>
          <w:szCs w:val="24"/>
        </w:rPr>
        <w:t>Public Management Reviews</w:t>
      </w:r>
      <w:r w:rsidRPr="0004095D">
        <w:rPr>
          <w:rFonts w:cs="Arial"/>
          <w:noProof/>
          <w:szCs w:val="24"/>
        </w:rPr>
        <w:t xml:space="preserve">, </w:t>
      </w:r>
      <w:r w:rsidRPr="0004095D">
        <w:rPr>
          <w:rFonts w:cs="Arial"/>
          <w:i/>
          <w:iCs/>
          <w:noProof/>
          <w:szCs w:val="24"/>
        </w:rPr>
        <w:t>6</w:t>
      </w:r>
      <w:r w:rsidRPr="0004095D">
        <w:rPr>
          <w:rFonts w:cs="Arial"/>
          <w:noProof/>
          <w:szCs w:val="24"/>
        </w:rPr>
        <w:t>(1), 31–53.</w:t>
      </w:r>
    </w:p>
    <w:p w14:paraId="56D6916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Bukowski, S., &amp; Kosmala, B. (2007). Techniki projekcyjne w identyfikacji przekonań. </w:t>
      </w:r>
      <w:r w:rsidRPr="0004095D">
        <w:rPr>
          <w:rFonts w:cs="Arial"/>
          <w:i/>
          <w:iCs/>
          <w:noProof/>
          <w:szCs w:val="24"/>
        </w:rPr>
        <w:t>Psychoterapia</w:t>
      </w:r>
      <w:r w:rsidRPr="0004095D">
        <w:rPr>
          <w:rFonts w:cs="Arial"/>
          <w:noProof/>
          <w:szCs w:val="24"/>
        </w:rPr>
        <w:t xml:space="preserve">, </w:t>
      </w:r>
      <w:r w:rsidRPr="0004095D">
        <w:rPr>
          <w:rFonts w:cs="Arial"/>
          <w:i/>
          <w:iCs/>
          <w:noProof/>
          <w:szCs w:val="24"/>
        </w:rPr>
        <w:t>4</w:t>
      </w:r>
      <w:r w:rsidRPr="0004095D">
        <w:rPr>
          <w:rFonts w:cs="Arial"/>
          <w:noProof/>
          <w:szCs w:val="24"/>
        </w:rPr>
        <w:t>(143), 37–44. http://poradnia-empatia.pl/userfiles/poradnia-empatiapl/file/Techniki projekcyjne w identyfikacji przekonan po autoryzacji.pdf</w:t>
      </w:r>
    </w:p>
    <w:p w14:paraId="00951AA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Burrows, J. (1999). Going Beyond Labels: A Framework for Profiling Institutional Stakeholders. </w:t>
      </w:r>
      <w:r w:rsidRPr="003077E3">
        <w:rPr>
          <w:rFonts w:cs="Arial"/>
          <w:i/>
          <w:iCs/>
          <w:noProof/>
          <w:szCs w:val="24"/>
          <w:lang w:val="en-GB"/>
        </w:rPr>
        <w:t>Contemporary Education</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(4), 5. http://search.ebscohost.com/login.aspx?direct=true&amp;db=a9h&amp;AN=3116623&amp;site=ehost-live</w:t>
      </w:r>
    </w:p>
    <w:p w14:paraId="732D14C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Byrne, J., Jørgensen, T., &amp; Loukkola, T. (2013). </w:t>
      </w:r>
      <w:r w:rsidRPr="003077E3">
        <w:rPr>
          <w:rFonts w:cs="Arial"/>
          <w:i/>
          <w:iCs/>
          <w:noProof/>
          <w:szCs w:val="24"/>
          <w:lang w:val="en-GB"/>
        </w:rPr>
        <w:t>Quality assurance in doctoral education: Results of the ARDE Project.</w:t>
      </w:r>
      <w:r w:rsidRPr="003077E3">
        <w:rPr>
          <w:rFonts w:cs="Arial"/>
          <w:noProof/>
          <w:szCs w:val="24"/>
          <w:lang w:val="en-GB"/>
        </w:rPr>
        <w:t xml:space="preserve"> European University Association.</w:t>
      </w:r>
    </w:p>
    <w:p w14:paraId="2383A78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Calabretta, G., Gemser, G., &amp; Wijnberg, N. M. (2017). The Interplay between Intuition and Rationality in Strategic Decision Making: A Paradox Perspective. </w:t>
      </w:r>
      <w:r w:rsidRPr="003077E3">
        <w:rPr>
          <w:rFonts w:cs="Arial"/>
          <w:i/>
          <w:iCs/>
          <w:noProof/>
          <w:szCs w:val="24"/>
          <w:lang w:val="en-GB"/>
        </w:rPr>
        <w:t>Organization Studies</w:t>
      </w:r>
      <w:r w:rsidRPr="003077E3">
        <w:rPr>
          <w:rFonts w:cs="Arial"/>
          <w:noProof/>
          <w:szCs w:val="24"/>
          <w:lang w:val="en-GB"/>
        </w:rPr>
        <w:t xml:space="preserve">, </w:t>
      </w:r>
      <w:r w:rsidRPr="003077E3">
        <w:rPr>
          <w:rFonts w:cs="Arial"/>
          <w:i/>
          <w:iCs/>
          <w:noProof/>
          <w:szCs w:val="24"/>
          <w:lang w:val="en-GB"/>
        </w:rPr>
        <w:t>38</w:t>
      </w:r>
      <w:r w:rsidRPr="003077E3">
        <w:rPr>
          <w:rFonts w:cs="Arial"/>
          <w:noProof/>
          <w:szCs w:val="24"/>
          <w:lang w:val="en-GB"/>
        </w:rPr>
        <w:t xml:space="preserve">(3–4), 365–401. </w:t>
      </w:r>
      <w:r w:rsidRPr="003077E3">
        <w:rPr>
          <w:rFonts w:cs="Arial"/>
          <w:noProof/>
          <w:szCs w:val="24"/>
          <w:lang w:val="en-GB"/>
        </w:rPr>
        <w:lastRenderedPageBreak/>
        <w:t>https://doi.org/10.1177/0170840616655483</w:t>
      </w:r>
    </w:p>
    <w:p w14:paraId="0CBFE90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Campbell, C. M. C. M., Jimenez, M., &amp; Arrozal, C. A. N. C. A. N. (2019). Prestige or education: college teaching and rigor of courses in prestigious and non-prestigious institutions in the U.S.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77</w:t>
      </w:r>
      <w:r w:rsidRPr="003077E3">
        <w:rPr>
          <w:rFonts w:cs="Arial"/>
          <w:noProof/>
          <w:szCs w:val="24"/>
          <w:lang w:val="en-GB"/>
        </w:rPr>
        <w:t>(4), 717–738. https://doi.org/10.1007/s10734-018-0297-3</w:t>
      </w:r>
    </w:p>
    <w:p w14:paraId="395C51D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Carayannis, E. G., &amp; Campbell, D. F. J. (2009). „Mode 3” and „Quadruple Helix”: toward a 21st century fractal innovation ecosystem. </w:t>
      </w:r>
      <w:r w:rsidRPr="003077E3">
        <w:rPr>
          <w:rFonts w:cs="Arial"/>
          <w:i/>
          <w:iCs/>
          <w:noProof/>
          <w:szCs w:val="24"/>
          <w:lang w:val="en-GB"/>
        </w:rPr>
        <w:t>International Journal of Technology Management</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(3/4), 201. https://doi.org/10.1504/IJTM.2009.023374</w:t>
      </w:r>
    </w:p>
    <w:p w14:paraId="25BD89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Carrillat, F. A., Jaramillo, F., &amp; Mulki, J. P. (2007). The validity of the SERVQUAL and SERVPERF scales.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(5), 472–490. https://doi.org/10.1108/09564230710826250</w:t>
      </w:r>
    </w:p>
    <w:p w14:paraId="73580F2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Carroll, A. B. (1979). A three-dimensional conceptual model of corporate performance. </w:t>
      </w:r>
      <w:r w:rsidRPr="003077E3">
        <w:rPr>
          <w:rFonts w:cs="Arial"/>
          <w:i/>
          <w:iCs/>
          <w:noProof/>
          <w:szCs w:val="24"/>
          <w:lang w:val="en-GB"/>
        </w:rPr>
        <w:t>Corporate Social Responsibility</w:t>
      </w:r>
      <w:r w:rsidRPr="003077E3">
        <w:rPr>
          <w:rFonts w:cs="Arial"/>
          <w:noProof/>
          <w:szCs w:val="24"/>
          <w:lang w:val="en-GB"/>
        </w:rPr>
        <w:t>, 497–505. https://doi.org/10.5465/amr.1979.4498296</w:t>
      </w:r>
    </w:p>
    <w:p w14:paraId="144B6D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Chai, K.-H., Zhang, J., &amp; Tan, K.-C. (2005). A TRIZ-Based Method for New Service Design. </w:t>
      </w:r>
      <w:r w:rsidRPr="003077E3">
        <w:rPr>
          <w:rFonts w:cs="Arial"/>
          <w:i/>
          <w:iCs/>
          <w:noProof/>
          <w:szCs w:val="24"/>
          <w:lang w:val="en-GB"/>
        </w:rPr>
        <w:t>Journal of Service Research</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(1), 48–66. https://doi.org/10.1177/1094670505276683</w:t>
      </w:r>
    </w:p>
    <w:p w14:paraId="2CBA18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(1972). The organizational saga in higher education. </w:t>
      </w:r>
      <w:r w:rsidRPr="003077E3">
        <w:rPr>
          <w:rFonts w:cs="Arial"/>
          <w:i/>
          <w:iCs/>
          <w:noProof/>
          <w:szCs w:val="24"/>
          <w:lang w:val="en-GB"/>
        </w:rPr>
        <w:t>Administrative science quarterly</w:t>
      </w:r>
      <w:r w:rsidRPr="003077E3">
        <w:rPr>
          <w:rFonts w:cs="Arial"/>
          <w:noProof/>
          <w:szCs w:val="24"/>
          <w:lang w:val="en-GB"/>
        </w:rPr>
        <w:t>, 178–184.</w:t>
      </w:r>
    </w:p>
    <w:p w14:paraId="7A4129C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 B. R. (1980). </w:t>
      </w:r>
      <w:r w:rsidRPr="003077E3">
        <w:rPr>
          <w:rFonts w:cs="Arial"/>
          <w:i/>
          <w:iCs/>
          <w:noProof/>
          <w:szCs w:val="24"/>
          <w:lang w:val="en-GB"/>
        </w:rPr>
        <w:t>Academic Culture</w:t>
      </w:r>
      <w:r w:rsidRPr="003077E3">
        <w:rPr>
          <w:rFonts w:cs="Arial"/>
          <w:noProof/>
          <w:szCs w:val="24"/>
          <w:lang w:val="en-GB"/>
        </w:rPr>
        <w:t xml:space="preserve"> (42). Yale University Higher Education Research Group.</w:t>
      </w:r>
    </w:p>
    <w:p w14:paraId="30EC07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Clarkson, M. B. E. (1995). A Stakeholder Framework for Analyzing and Evaluating Corporate Social Performance. </w:t>
      </w:r>
      <w:r w:rsidRPr="003077E3">
        <w:rPr>
          <w:rFonts w:cs="Arial"/>
          <w:i/>
          <w:iCs/>
          <w:noProof/>
          <w:szCs w:val="24"/>
          <w:lang w:val="en-GB"/>
        </w:rPr>
        <w:t>The 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92. https://doi.org/10.2307/258888</w:t>
      </w:r>
    </w:p>
    <w:p w14:paraId="69F684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Collyer, F. (2013). The production of scholarly knowledge in the global market arena: University ranking systems, prestige and power. </w:t>
      </w:r>
      <w:r w:rsidRPr="003077E3">
        <w:rPr>
          <w:rFonts w:cs="Arial"/>
          <w:i/>
          <w:iCs/>
          <w:noProof/>
          <w:szCs w:val="24"/>
          <w:lang w:val="en-GB"/>
        </w:rPr>
        <w:t>Critical Studies in Education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245–259. https://doi.org/10.1080/17508487.2013.788049</w:t>
      </w:r>
    </w:p>
    <w:p w14:paraId="3133B2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 J. (2016). Retrospective: a cross-sectional test of the effect and conceptualization of service value revisited.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261–265. https://doi.org/10.1108/JSM-11-2015-0328</w:t>
      </w:r>
    </w:p>
    <w:p w14:paraId="275D17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Cronin, J. J., Brady, M. K., Brand, R. R., Hightower, R., &amp; Shemwell, D. J. (1997). A cross</w:t>
      </w:r>
      <w:r w:rsidRPr="003077E3">
        <w:rPr>
          <w:rFonts w:ascii="Cambria Math" w:hAnsi="Cambria Math" w:cs="Cambria Math"/>
          <w:noProof/>
          <w:szCs w:val="24"/>
          <w:lang w:val="en-GB"/>
        </w:rPr>
        <w:t>‐</w:t>
      </w:r>
      <w:r w:rsidRPr="003077E3">
        <w:rPr>
          <w:rFonts w:cs="Arial"/>
          <w:noProof/>
          <w:szCs w:val="24"/>
          <w:lang w:val="en-GB"/>
        </w:rPr>
        <w:t xml:space="preserve">sectional test of the effect and conceptualization of service value. </w:t>
      </w:r>
      <w:r w:rsidRPr="003077E3">
        <w:rPr>
          <w:rFonts w:cs="Arial"/>
          <w:i/>
          <w:iCs/>
          <w:noProof/>
          <w:szCs w:val="24"/>
          <w:lang w:val="en-GB"/>
        </w:rPr>
        <w:t>Journal of Services Marketing</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(6), 375–391. https://doi.org/10.1108/08876049710187482</w:t>
      </w:r>
    </w:p>
    <w:p w14:paraId="39628D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Cronin Jr, J. J., &amp; Taylor, S. A. (1992). Measuring service quality: a reexamination and extension.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55–68. https://doi.org/10.1177/00222429920560030</w:t>
      </w:r>
    </w:p>
    <w:p w14:paraId="14E1544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Cwynar, K. M. (2005). THE IDEA OF THE UNIVERSITY IN EUROPEAN CULTURE. </w:t>
      </w:r>
      <w:r w:rsidRPr="003077E3">
        <w:rPr>
          <w:rFonts w:cs="Arial"/>
          <w:i/>
          <w:iCs/>
          <w:noProof/>
          <w:szCs w:val="24"/>
          <w:lang w:val="en-GB"/>
        </w:rPr>
        <w:t>Polityka i Społeczeństwo</w:t>
      </w:r>
      <w:r w:rsidRPr="003077E3">
        <w:rPr>
          <w:rFonts w:cs="Arial"/>
          <w:noProof/>
          <w:szCs w:val="24"/>
          <w:lang w:val="en-GB"/>
        </w:rPr>
        <w:t>, 60–72.</w:t>
      </w:r>
    </w:p>
    <w:p w14:paraId="2369FC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Cybermetrics Lab. (2023). </w:t>
      </w:r>
      <w:r w:rsidRPr="003077E3">
        <w:rPr>
          <w:rFonts w:cs="Arial"/>
          <w:i/>
          <w:iCs/>
          <w:noProof/>
          <w:szCs w:val="24"/>
          <w:lang w:val="en-GB"/>
        </w:rPr>
        <w:t>Ranking Web of Universities 2023</w:t>
      </w:r>
      <w:r w:rsidRPr="003077E3">
        <w:rPr>
          <w:rFonts w:cs="Arial"/>
          <w:noProof/>
          <w:szCs w:val="24"/>
          <w:lang w:val="en-GB"/>
        </w:rPr>
        <w:t>. Webometrics 2023 Jan Ranking. https://www.webometrics.info/en/world</w:t>
      </w:r>
    </w:p>
    <w:p w14:paraId="3408D83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Czarnik, S., &amp; Turek, K. (2014). </w:t>
      </w:r>
      <w:r w:rsidRPr="0004095D">
        <w:rPr>
          <w:rFonts w:cs="Arial"/>
          <w:i/>
          <w:iCs/>
          <w:noProof/>
          <w:szCs w:val="24"/>
        </w:rPr>
        <w:t>Aktywność zawodowa i wykształcenie Polaków</w:t>
      </w:r>
      <w:r w:rsidRPr="0004095D">
        <w:rPr>
          <w:rFonts w:cs="Arial"/>
          <w:noProof/>
          <w:szCs w:val="24"/>
        </w:rPr>
        <w:t xml:space="preserve">. </w:t>
      </w:r>
      <w:r w:rsidRPr="0004095D">
        <w:rPr>
          <w:rFonts w:cs="Arial"/>
          <w:noProof/>
          <w:szCs w:val="24"/>
        </w:rPr>
        <w:lastRenderedPageBreak/>
        <w:t>https://www.parp.gov.pl/images/PARP_publications/pdf/20012.pdf</w:t>
      </w:r>
    </w:p>
    <w:p w14:paraId="525BEA1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Dabholkar, P. A., Thorpe, D. I., &amp; Rentz, J. O. (1996). A measure of service quality for retail stores: Scale development and validation.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3–16. https://doi.org/10.1007/bf02893933</w:t>
      </w:r>
    </w:p>
    <w:p w14:paraId="2B31012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Dąbrowski, T. J., Brdulak, H., Jastrzębska, E., &amp; Legutko-kobus, P. (2018). </w:t>
      </w:r>
      <w:r w:rsidRPr="003077E3">
        <w:rPr>
          <w:rFonts w:cs="Arial"/>
          <w:noProof/>
          <w:szCs w:val="24"/>
          <w:lang w:val="en-GB"/>
        </w:rPr>
        <w:t xml:space="preserve">Teaching methods and programs University Social Responsibility Strategies. </w:t>
      </w:r>
      <w:r w:rsidRPr="003077E3">
        <w:rPr>
          <w:rFonts w:cs="Arial"/>
          <w:i/>
          <w:iCs/>
          <w:noProof/>
          <w:szCs w:val="24"/>
          <w:lang w:val="en-GB"/>
        </w:rPr>
        <w:t>E-Mentor</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(77), 4–12.</w:t>
      </w:r>
    </w:p>
    <w:p w14:paraId="1204F10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Dahlgaard, J. J., &amp; Dahlgaard</w:t>
      </w:r>
      <w:r w:rsidRPr="003077E3">
        <w:rPr>
          <w:rFonts w:ascii="Cambria Math" w:hAnsi="Cambria Math" w:cs="Cambria Math"/>
          <w:noProof/>
          <w:szCs w:val="24"/>
          <w:lang w:val="en-GB"/>
        </w:rPr>
        <w:t>‐</w:t>
      </w:r>
      <w:r w:rsidRPr="003077E3">
        <w:rPr>
          <w:rFonts w:cs="Arial"/>
          <w:noProof/>
          <w:szCs w:val="24"/>
          <w:lang w:val="en-GB"/>
        </w:rPr>
        <w:t xml:space="preserve">Park, S. M. (2006). Lean production, six sigma quality, TQM and company culture.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(3), 263–281. https://doi.org/10.1108/09544780610659998</w:t>
      </w:r>
    </w:p>
    <w:p w14:paraId="629E9F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3077E3">
        <w:rPr>
          <w:rFonts w:cs="Arial"/>
          <w:i/>
          <w:iCs/>
          <w:noProof/>
          <w:szCs w:val="24"/>
          <w:lang w:val="en-GB"/>
        </w:rPr>
        <w:t>New Forms of Governance in Research Organizations</w:t>
      </w:r>
      <w:r w:rsidRPr="003077E3">
        <w:rPr>
          <w:rFonts w:cs="Arial"/>
          <w:noProof/>
          <w:szCs w:val="24"/>
          <w:lang w:val="en-GB"/>
        </w:rPr>
        <w:t xml:space="preserve"> (ss. 3–22). Springer Netherlands. https://doi.org/10.1007/978-1-4020-5831-8</w:t>
      </w:r>
    </w:p>
    <w:p w14:paraId="7A47F6C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Haan, E., Verhoef, P. C., &amp; Wiesel, T. (2015). The predictive ability of different customer feedback metrics for retention.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(2), 195–206. https://doi.org/10.1016/j.ijresmar.2015.02.004</w:t>
      </w:r>
    </w:p>
    <w:p w14:paraId="35D340A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Jong, J., &amp; den Hartog, D. (2010). Measuring Innovative Work Behaviour. </w:t>
      </w:r>
      <w:r w:rsidRPr="003077E3">
        <w:rPr>
          <w:rFonts w:cs="Arial"/>
          <w:i/>
          <w:iCs/>
          <w:noProof/>
          <w:szCs w:val="24"/>
          <w:lang w:val="en-GB"/>
        </w:rPr>
        <w:t>Creativity and Innovation Management</w:t>
      </w:r>
      <w:r w:rsidRPr="003077E3">
        <w:rPr>
          <w:rFonts w:cs="Arial"/>
          <w:noProof/>
          <w:szCs w:val="24"/>
          <w:lang w:val="en-GB"/>
        </w:rPr>
        <w:t xml:space="preserve">, </w:t>
      </w:r>
      <w:r w:rsidRPr="003077E3">
        <w:rPr>
          <w:rFonts w:cs="Arial"/>
          <w:i/>
          <w:iCs/>
          <w:noProof/>
          <w:szCs w:val="24"/>
          <w:lang w:val="en-GB"/>
        </w:rPr>
        <w:t>19</w:t>
      </w:r>
      <w:r w:rsidRPr="003077E3">
        <w:rPr>
          <w:rFonts w:cs="Arial"/>
          <w:noProof/>
          <w:szCs w:val="24"/>
          <w:lang w:val="en-GB"/>
        </w:rPr>
        <w:t>(1), 23–36. https://doi.org/10.1111/j.1467-8691.2010.00547.x</w:t>
      </w:r>
    </w:p>
    <w:p w14:paraId="04652D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 Ridder-Symoens, H. (2020). Universities and Their Missions in Early Modern Times. W L. Engwall (Red.), </w:t>
      </w:r>
      <w:r w:rsidRPr="003077E3">
        <w:rPr>
          <w:rFonts w:cs="Arial"/>
          <w:i/>
          <w:iCs/>
          <w:noProof/>
          <w:szCs w:val="24"/>
          <w:lang w:val="en-GB"/>
        </w:rPr>
        <w:t>Missions of Universities : Past, Present, Future</w:t>
      </w:r>
      <w:r w:rsidRPr="003077E3">
        <w:rPr>
          <w:rFonts w:cs="Arial"/>
          <w:noProof/>
          <w:szCs w:val="24"/>
          <w:lang w:val="en-GB"/>
        </w:rPr>
        <w:t xml:space="preserve"> (ss. 43–61). Springer International Publishing. https://doi.org/10.1007/978-3-030-41834-2_4</w:t>
      </w:r>
    </w:p>
    <w:p w14:paraId="38A09B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Degtjarjova, I., Lapina, I., &amp; Freidenfelds, D. (2018). Student as stakeholder: “voice of customer” in higher education quality development. </w:t>
      </w:r>
      <w:r w:rsidRPr="003077E3">
        <w:rPr>
          <w:rFonts w:cs="Arial"/>
          <w:i/>
          <w:iCs/>
          <w:noProof/>
          <w:szCs w:val="24"/>
          <w:lang w:val="en-GB"/>
        </w:rPr>
        <w:t>Marketing and Management of Innovations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 388–398. https://doi.org/10.21272/mmi.2018.2-30</w:t>
      </w:r>
    </w:p>
    <w:p w14:paraId="04877BC6"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Detyna, B. (2022). </w:t>
      </w:r>
      <w:r w:rsidRPr="0004095D">
        <w:rPr>
          <w:rFonts w:cs="Arial"/>
          <w:noProof/>
          <w:szCs w:val="24"/>
        </w:rPr>
        <w:t xml:space="preserve">Lean Management a jakość zarządzania w uczelni – szanse i zagrożenia.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(3), 11–19. https://doi.org/10.15199/46.2022.3.2</w:t>
      </w:r>
    </w:p>
    <w:p w14:paraId="5CA407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Dingsøyr, T., Nerur, S., Balijepally, V., &amp; Moe, N. B. (2012). </w:t>
      </w:r>
      <w:r w:rsidRPr="003077E3">
        <w:rPr>
          <w:rFonts w:cs="Arial"/>
          <w:noProof/>
          <w:szCs w:val="24"/>
          <w:lang w:val="en-GB"/>
        </w:rPr>
        <w:t xml:space="preserve">A decade of agile methodologies: Towards explaining agile software development. </w:t>
      </w:r>
      <w:r w:rsidRPr="003077E3">
        <w:rPr>
          <w:rFonts w:cs="Arial"/>
          <w:i/>
          <w:iCs/>
          <w:noProof/>
          <w:szCs w:val="24"/>
          <w:lang w:val="en-GB"/>
        </w:rPr>
        <w:t>Journal of Systems and Software</w:t>
      </w:r>
      <w:r w:rsidRPr="003077E3">
        <w:rPr>
          <w:rFonts w:cs="Arial"/>
          <w:noProof/>
          <w:szCs w:val="24"/>
          <w:lang w:val="en-GB"/>
        </w:rPr>
        <w:t xml:space="preserve">, </w:t>
      </w:r>
      <w:r w:rsidRPr="003077E3">
        <w:rPr>
          <w:rFonts w:cs="Arial"/>
          <w:i/>
          <w:iCs/>
          <w:noProof/>
          <w:szCs w:val="24"/>
          <w:lang w:val="en-GB"/>
        </w:rPr>
        <w:t>85</w:t>
      </w:r>
      <w:r w:rsidRPr="003077E3">
        <w:rPr>
          <w:rFonts w:cs="Arial"/>
          <w:noProof/>
          <w:szCs w:val="24"/>
          <w:lang w:val="en-GB"/>
        </w:rPr>
        <w:t>(6), 1213–1221. https://doi.org/10.1016/j.jss.2012.02.033</w:t>
      </w:r>
    </w:p>
    <w:p w14:paraId="1BB869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Dobbins, M., Horváthová, B., &amp; Labanino, R. P. (2021). Exploring interest intermediation in Central and Eastern Europe: is higher education different? </w:t>
      </w:r>
      <w:r w:rsidRPr="003077E3">
        <w:rPr>
          <w:rFonts w:cs="Arial"/>
          <w:i/>
          <w:iCs/>
          <w:noProof/>
          <w:szCs w:val="24"/>
          <w:lang w:val="en-GB"/>
        </w:rPr>
        <w:t>Interest Groups &amp; Advocacy</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399–429. https://doi.org/10.1057/s41309-021-00136-x</w:t>
      </w:r>
    </w:p>
    <w:p w14:paraId="0CBD58E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Donaldson, T., &amp; Preston, L. E. (1995). The Stakeholder Theory of the Corporation: Concepts, Evidence, and Implications. </w:t>
      </w:r>
      <w:r w:rsidRPr="003077E3">
        <w:rPr>
          <w:rFonts w:cs="Arial"/>
          <w:i/>
          <w:iCs/>
          <w:noProof/>
          <w:szCs w:val="24"/>
          <w:lang w:val="en-GB"/>
        </w:rPr>
        <w:t>Academy of Management Review</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(1), 65–91. https://doi.org/10.5465/amr.1995.9503271992</w:t>
      </w:r>
    </w:p>
    <w:p w14:paraId="5709005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Douglas, J., Antony, J., &amp; Douglas, A. (2015). Waste identification and elimination in HEIs: the role of </w:t>
      </w:r>
      <w:r w:rsidRPr="003077E3">
        <w:rPr>
          <w:rFonts w:cs="Arial"/>
          <w:noProof/>
          <w:szCs w:val="24"/>
          <w:lang w:val="en-GB"/>
        </w:rPr>
        <w:lastRenderedPageBreak/>
        <w:t xml:space="preserve">Lean thinking.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(9), 970–981. https://doi.org/10.1108/IJQRM-10-2014-0160</w:t>
      </w:r>
    </w:p>
    <w:p w14:paraId="0F5FFD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Drucker, P. F. (1984). Converting Social Problems into Business Opportunities: The New Meaning of Corporate Social Responsibility.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53–63. https://doi.org/10.2307/41165066</w:t>
      </w:r>
    </w:p>
    <w:p w14:paraId="708ED72C"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Duc, A. N., &amp; Abrahamsson, P. (2016). Minimum Viable Product or Multiple Facet Product? The Role of MVP in Software Startups. W H. Sharp &amp; T. Hall (Red.), </w:t>
      </w:r>
      <w:r w:rsidRPr="003077E3">
        <w:rPr>
          <w:rFonts w:cs="Arial"/>
          <w:i/>
          <w:iCs/>
          <w:noProof/>
          <w:szCs w:val="24"/>
          <w:lang w:val="en-GB"/>
        </w:rPr>
        <w:t>Agile Processes, in Software Engineering, and Extreme Programming</w:t>
      </w:r>
      <w:r w:rsidRPr="003077E3">
        <w:rPr>
          <w:rFonts w:cs="Arial"/>
          <w:noProof/>
          <w:szCs w:val="24"/>
          <w:lang w:val="en-GB"/>
        </w:rPr>
        <w:t xml:space="preserve"> (ss. 118–130). </w:t>
      </w:r>
      <w:r w:rsidRPr="0004095D">
        <w:rPr>
          <w:rFonts w:cs="Arial"/>
          <w:noProof/>
          <w:szCs w:val="24"/>
        </w:rPr>
        <w:t>Springer International Publishing. https://doi.org/10.1007/978-3-319-33515-5_10</w:t>
      </w:r>
    </w:p>
    <w:p w14:paraId="32E1A1B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1787. (2018). </w:t>
      </w:r>
      <w:r w:rsidRPr="0004095D">
        <w:rPr>
          <w:rFonts w:cs="Arial"/>
          <w:i/>
          <w:iCs/>
          <w:noProof/>
          <w:szCs w:val="24"/>
        </w:rPr>
        <w:t>Rozporządzenie Ministra Nauki i Szkolnictwa Wyższego w sprawie kryteriów oceny programowej</w:t>
      </w:r>
      <w:r w:rsidRPr="0004095D">
        <w:rPr>
          <w:rFonts w:cs="Arial"/>
          <w:noProof/>
          <w:szCs w:val="24"/>
        </w:rPr>
        <w:t>. Kancelaria Sejmu RP. https://isap.sejm.gov.pl/isap.nsf/download.xsp/WDU20180001787/O/D20181787.pdf</w:t>
      </w:r>
    </w:p>
    <w:p w14:paraId="1506486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2508. (2018). </w:t>
      </w:r>
      <w:r w:rsidRPr="0004095D">
        <w:rPr>
          <w:rFonts w:cs="Arial"/>
          <w:i/>
          <w:iCs/>
          <w:noProof/>
          <w:szCs w:val="24"/>
        </w:rPr>
        <w:t>Rozporządzenie Ministra Nauki i Szkolnictwa wyższego z dnia 13 grudnia 2018</w:t>
      </w:r>
      <w:r w:rsidRPr="0004095D">
        <w:rPr>
          <w:rFonts w:cs="Arial"/>
          <w:noProof/>
          <w:szCs w:val="24"/>
        </w:rPr>
        <w:t>. Dziennik Ustaw RP.</w:t>
      </w:r>
    </w:p>
    <w:p w14:paraId="2D140CC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305. (2022). </w:t>
      </w:r>
      <w:r w:rsidRPr="0004095D">
        <w:rPr>
          <w:rFonts w:cs="Arial"/>
          <w:i/>
          <w:iCs/>
          <w:noProof/>
          <w:szCs w:val="24"/>
        </w:rPr>
        <w:t>Rozporządzenie Ministra Nauki i Szkolnictwa wyższego z dnia 8 lutego 2022</w:t>
      </w:r>
      <w:r w:rsidRPr="0004095D">
        <w:rPr>
          <w:rFonts w:cs="Arial"/>
          <w:noProof/>
          <w:szCs w:val="24"/>
        </w:rPr>
        <w:t>. Dziennik Ustaw RP.</w:t>
      </w:r>
    </w:p>
    <w:p w14:paraId="753B101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 U. 574. (2022). </w:t>
      </w:r>
      <w:r w:rsidRPr="0004095D">
        <w:rPr>
          <w:rFonts w:cs="Arial"/>
          <w:i/>
          <w:iCs/>
          <w:noProof/>
          <w:szCs w:val="24"/>
        </w:rPr>
        <w:t>Ustawa z dnia 20 lipca 2018 r. Prawo o szkolnictwie wyższym i nauce</w:t>
      </w:r>
      <w:r w:rsidRPr="0004095D">
        <w:rPr>
          <w:rFonts w:cs="Arial"/>
          <w:noProof/>
          <w:szCs w:val="24"/>
        </w:rPr>
        <w:t xml:space="preserve"> (Numer Dz. U. 574 z 11.03.2022). Kancelaria Sejmu RP. https://isap.sejm.gov.pl/isap.nsf/DocDetails.xsp?id=WDU20220000574</w:t>
      </w:r>
    </w:p>
    <w:p w14:paraId="75E48450"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Dzhuguryan, L., Iwan, S., &amp; Marchuk, I. (2019). </w:t>
      </w:r>
      <w:r w:rsidRPr="0004095D">
        <w:rPr>
          <w:rFonts w:cs="Arial"/>
          <w:noProof/>
          <w:szCs w:val="24"/>
        </w:rPr>
        <w:t xml:space="preserve">Zarządzanie jakością kształcenia w szkolnictwie wyższym na podstawie monitoringu procesu edukacyjnego. </w:t>
      </w:r>
      <w:r w:rsidRPr="0004095D">
        <w:rPr>
          <w:rFonts w:cs="Arial"/>
          <w:i/>
          <w:iCs/>
          <w:noProof/>
          <w:szCs w:val="24"/>
        </w:rPr>
        <w:t>Zeszyty Naukowe Politechniki Częstochowskiej Zarządzanie</w:t>
      </w:r>
      <w:r w:rsidRPr="0004095D">
        <w:rPr>
          <w:rFonts w:cs="Arial"/>
          <w:noProof/>
          <w:szCs w:val="24"/>
        </w:rPr>
        <w:t xml:space="preserve">, </w:t>
      </w:r>
      <w:r w:rsidRPr="0004095D">
        <w:rPr>
          <w:rFonts w:cs="Arial"/>
          <w:i/>
          <w:iCs/>
          <w:noProof/>
          <w:szCs w:val="24"/>
        </w:rPr>
        <w:t>34</w:t>
      </w:r>
      <w:r w:rsidRPr="0004095D">
        <w:rPr>
          <w:rFonts w:cs="Arial"/>
          <w:noProof/>
          <w:szCs w:val="24"/>
        </w:rPr>
        <w:t>(1), 38–49. https://doi.org/10.17512/znpcz.2019.2.03</w:t>
      </w:r>
    </w:p>
    <w:p w14:paraId="5AB4E1F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(2006). Wybrane metody badania i oceny jakości usług. </w:t>
      </w:r>
      <w:r w:rsidRPr="0004095D">
        <w:rPr>
          <w:rFonts w:cs="Arial"/>
          <w:i/>
          <w:iCs/>
          <w:noProof/>
          <w:szCs w:val="24"/>
        </w:rPr>
        <w:t>Zeszyty Naukowe Akademii Ekonimicznej w Krakowie</w:t>
      </w:r>
      <w:r w:rsidRPr="0004095D">
        <w:rPr>
          <w:rFonts w:cs="Arial"/>
          <w:noProof/>
          <w:szCs w:val="24"/>
        </w:rPr>
        <w:t xml:space="preserve">, </w:t>
      </w:r>
      <w:r w:rsidRPr="0004095D">
        <w:rPr>
          <w:rFonts w:cs="Arial"/>
          <w:i/>
          <w:iCs/>
          <w:noProof/>
          <w:szCs w:val="24"/>
        </w:rPr>
        <w:t>717</w:t>
      </w:r>
      <w:r w:rsidRPr="0004095D">
        <w:rPr>
          <w:rFonts w:cs="Arial"/>
          <w:noProof/>
          <w:szCs w:val="24"/>
        </w:rPr>
        <w:t>, 23–35.</w:t>
      </w:r>
    </w:p>
    <w:p w14:paraId="684E29D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Dziadkowiec, J., &amp; Sikora, T. (2015). </w:t>
      </w:r>
      <w:r w:rsidRPr="0004095D">
        <w:rPr>
          <w:rFonts w:cs="Arial"/>
          <w:i/>
          <w:iCs/>
          <w:noProof/>
          <w:szCs w:val="24"/>
        </w:rPr>
        <w:t>Wybrane aspekty zarządzania jakością usług jakościa</w:t>
      </w:r>
      <w:r w:rsidRPr="0004095D">
        <w:rPr>
          <w:rFonts w:cs="Arial"/>
          <w:noProof/>
          <w:szCs w:val="24"/>
        </w:rPr>
        <w:t>.</w:t>
      </w:r>
    </w:p>
    <w:p w14:paraId="19A7AD7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Dziedziczak-Foltyn, A. (2018). Konsultatywność w projektowaniu reformy szkolnictwa wyższego w Polsce na przykładzie Ustawy 2.0.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https://doi.org/10.14746/nisw.2018.1.10</w:t>
      </w:r>
    </w:p>
    <w:p w14:paraId="50B5927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Dzimińska, M., Fijałkowska, J., &amp; Sułkowski, Ł. (2020). </w:t>
      </w:r>
      <w:r w:rsidRPr="003077E3">
        <w:rPr>
          <w:rFonts w:cs="Arial"/>
          <w:noProof/>
          <w:szCs w:val="24"/>
          <w:lang w:val="en-GB"/>
        </w:rPr>
        <w:t xml:space="preserve">A Conceptual Model Proposal: Universities as Culture Change Agents for Sustainable Development.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(11), 4635. https://doi.org/10.3390/su12114635</w:t>
      </w:r>
    </w:p>
    <w:p w14:paraId="60C054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EIPA, &amp; EUPAN. (2013). </w:t>
      </w:r>
      <w:r w:rsidRPr="003077E3">
        <w:rPr>
          <w:rFonts w:cs="Arial"/>
          <w:i/>
          <w:iCs/>
          <w:noProof/>
          <w:szCs w:val="24"/>
          <w:lang w:val="en-GB"/>
        </w:rPr>
        <w:t>CAF Education 2013</w:t>
      </w:r>
      <w:r w:rsidRPr="003077E3">
        <w:rPr>
          <w:rFonts w:cs="Arial"/>
          <w:noProof/>
          <w:szCs w:val="24"/>
          <w:lang w:val="en-GB"/>
        </w:rPr>
        <w:t>.</w:t>
      </w:r>
    </w:p>
    <w:p w14:paraId="4D68C76A"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EIPA, &amp; EUPAN. </w:t>
      </w:r>
      <w:r w:rsidRPr="0004095D">
        <w:rPr>
          <w:rFonts w:cs="Arial"/>
          <w:noProof/>
          <w:szCs w:val="24"/>
        </w:rPr>
        <w:t xml:space="preserve">(2020). </w:t>
      </w:r>
      <w:r w:rsidRPr="0004095D">
        <w:rPr>
          <w:rFonts w:cs="Arial"/>
          <w:i/>
          <w:iCs/>
          <w:noProof/>
          <w:szCs w:val="24"/>
        </w:rPr>
        <w:t>Wspólna Metoda Oceny. Europejski model doskonalenia organizacji sektora publicznego poprzez samoocenę</w:t>
      </w:r>
      <w:r w:rsidRPr="0004095D">
        <w:rPr>
          <w:rFonts w:cs="Arial"/>
          <w:noProof/>
          <w:szCs w:val="24"/>
        </w:rPr>
        <w:t>. https://www.gov.pl/attachment/13844091-cd71-4a98-b729-1983306e5b87</w:t>
      </w:r>
    </w:p>
    <w:p w14:paraId="47B6FB4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ELA 2020. (2021). </w:t>
      </w:r>
      <w:r w:rsidRPr="0004095D">
        <w:rPr>
          <w:rFonts w:cs="Arial"/>
          <w:i/>
          <w:iCs/>
          <w:noProof/>
          <w:szCs w:val="24"/>
        </w:rPr>
        <w:t xml:space="preserve">Ekonomiczne Losy Absolwentów - zbiór danych źródłowych dla Uczelni obejmujący </w:t>
      </w:r>
      <w:r w:rsidRPr="0004095D">
        <w:rPr>
          <w:rFonts w:cs="Arial"/>
          <w:i/>
          <w:iCs/>
          <w:noProof/>
          <w:szCs w:val="24"/>
        </w:rPr>
        <w:lastRenderedPageBreak/>
        <w:t>dane absolwentów studiów I, II stopnia i jednolitych studiów magiserskich do 2020 roku</w:t>
      </w:r>
      <w:r w:rsidRPr="0004095D">
        <w:rPr>
          <w:rFonts w:cs="Arial"/>
          <w:noProof/>
          <w:szCs w:val="24"/>
        </w:rPr>
        <w:t>. https://ela.nauka.gov.pl/pl/experts/source-data</w:t>
      </w:r>
    </w:p>
    <w:p w14:paraId="51D2E7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Elton, L. (2000). The UK Research Assessment Exercise: Unintended Consequences.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(3), 274–283. https://doi.org/10.1111/1468-2273.00160</w:t>
      </w:r>
    </w:p>
    <w:p w14:paraId="23146E5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ENQA. (2015). </w:t>
      </w:r>
      <w:r w:rsidRPr="003077E3">
        <w:rPr>
          <w:rFonts w:cs="Arial"/>
          <w:i/>
          <w:iCs/>
          <w:noProof/>
          <w:szCs w:val="24"/>
          <w:lang w:val="en-GB"/>
        </w:rPr>
        <w:t>Standards and guidelines for quality assurance in the European Higher Education Area (ESG)</w:t>
      </w:r>
      <w:r w:rsidRPr="003077E3">
        <w:rPr>
          <w:rFonts w:cs="Arial"/>
          <w:noProof/>
          <w:szCs w:val="24"/>
          <w:lang w:val="en-GB"/>
        </w:rPr>
        <w:t>. ENQA Brussels.</w:t>
      </w:r>
    </w:p>
    <w:p w14:paraId="61DA77B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Eskerod, P., Huemann, M., &amp; Savage, G. (2015). Project Stakeholder Management—Past and Present.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6–14. https://doi.org/10.1002/pmj.21555</w:t>
      </w:r>
    </w:p>
    <w:p w14:paraId="152EAAF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(2003). Research groups as ‘quasi-firms’: the invention of the entrepreneurial university.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32</w:t>
      </w:r>
      <w:r w:rsidRPr="003077E3">
        <w:rPr>
          <w:rFonts w:cs="Arial"/>
          <w:noProof/>
          <w:szCs w:val="24"/>
          <w:lang w:val="en-GB"/>
        </w:rPr>
        <w:t>(1), 109–121. https://doi.org/10.1016/S0048-7333(02)00009-4</w:t>
      </w:r>
    </w:p>
    <w:p w14:paraId="3A610A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Dzisah, J. (2008). Rethinking development: circulation in the triple helix. </w:t>
      </w:r>
      <w:r w:rsidRPr="003077E3">
        <w:rPr>
          <w:rFonts w:cs="Arial"/>
          <w:i/>
          <w:iCs/>
          <w:noProof/>
          <w:szCs w:val="24"/>
          <w:lang w:val="en-GB"/>
        </w:rPr>
        <w:t>Technology Analysis &amp; Strategic Management</w:t>
      </w:r>
      <w:r w:rsidRPr="003077E3">
        <w:rPr>
          <w:rFonts w:cs="Arial"/>
          <w:noProof/>
          <w:szCs w:val="24"/>
          <w:lang w:val="en-GB"/>
        </w:rPr>
        <w:t xml:space="preserve">, </w:t>
      </w:r>
      <w:r w:rsidRPr="003077E3">
        <w:rPr>
          <w:rFonts w:cs="Arial"/>
          <w:i/>
          <w:iCs/>
          <w:noProof/>
          <w:szCs w:val="24"/>
          <w:lang w:val="en-GB"/>
        </w:rPr>
        <w:t>20</w:t>
      </w:r>
      <w:r w:rsidRPr="003077E3">
        <w:rPr>
          <w:rFonts w:cs="Arial"/>
          <w:noProof/>
          <w:szCs w:val="24"/>
          <w:lang w:val="en-GB"/>
        </w:rPr>
        <w:t>(6), 653–666. https://doi.org/10.1080/09537320802426309</w:t>
      </w:r>
    </w:p>
    <w:p w14:paraId="37DB37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Etzkowitz, H., &amp; Leydesdorff, L. (1997). </w:t>
      </w:r>
      <w:r w:rsidRPr="003077E3">
        <w:rPr>
          <w:rFonts w:cs="Arial"/>
          <w:i/>
          <w:iCs/>
          <w:noProof/>
          <w:szCs w:val="24"/>
          <w:lang w:val="en-GB"/>
        </w:rPr>
        <w:t>Universities and the global knowledge economy: A triple helix of university-industry relations</w:t>
      </w:r>
      <w:r w:rsidRPr="003077E3">
        <w:rPr>
          <w:rFonts w:cs="Arial"/>
          <w:noProof/>
          <w:szCs w:val="24"/>
          <w:lang w:val="en-GB"/>
        </w:rPr>
        <w:t>. Pinter.</w:t>
      </w:r>
    </w:p>
    <w:p w14:paraId="6FDC7E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Faishol, O. K. L. M. A., &amp; Subriadi, A. P. (2022). Change management scenario to improve Webometrics ranking.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197</w:t>
      </w:r>
      <w:r w:rsidRPr="003077E3">
        <w:rPr>
          <w:rFonts w:cs="Arial"/>
          <w:noProof/>
          <w:szCs w:val="24"/>
          <w:lang w:val="en-GB"/>
        </w:rPr>
        <w:t>, 557–565. https://doi.org/10.1016/j.procs.2021.12.173</w:t>
      </w:r>
    </w:p>
    <w:p w14:paraId="78DDF5F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Finch, D., McDonald, S., &amp; Staple, J. (2013). Reputational interdependence: an examination of category reputation in higher education. </w:t>
      </w:r>
      <w:r w:rsidRPr="003077E3">
        <w:rPr>
          <w:rFonts w:cs="Arial"/>
          <w:i/>
          <w:iCs/>
          <w:noProof/>
          <w:szCs w:val="24"/>
          <w:lang w:val="en-GB"/>
        </w:rPr>
        <w:t>Journal of Marketing for Higher Education</w:t>
      </w:r>
      <w:r w:rsidRPr="003077E3">
        <w:rPr>
          <w:rFonts w:cs="Arial"/>
          <w:noProof/>
          <w:szCs w:val="24"/>
          <w:lang w:val="en-GB"/>
        </w:rPr>
        <w:t xml:space="preserve">, </w:t>
      </w:r>
      <w:r w:rsidRPr="003077E3">
        <w:rPr>
          <w:rFonts w:cs="Arial"/>
          <w:i/>
          <w:iCs/>
          <w:noProof/>
          <w:szCs w:val="24"/>
          <w:lang w:val="en-GB"/>
        </w:rPr>
        <w:t>23</w:t>
      </w:r>
      <w:r w:rsidRPr="003077E3">
        <w:rPr>
          <w:rFonts w:cs="Arial"/>
          <w:noProof/>
          <w:szCs w:val="24"/>
          <w:lang w:val="en-GB"/>
        </w:rPr>
        <w:t>(1), 34–61. https://doi.org/10.1080/08841241.2013.810184</w:t>
      </w:r>
    </w:p>
    <w:p w14:paraId="76312A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(2005). The development of HEdPERF: a new measuring instrument of service quality for the higher education sector. </w:t>
      </w:r>
      <w:r w:rsidRPr="003077E3">
        <w:rPr>
          <w:rFonts w:cs="Arial"/>
          <w:i/>
          <w:iCs/>
          <w:noProof/>
          <w:szCs w:val="24"/>
          <w:lang w:val="en-GB"/>
        </w:rPr>
        <w:t>International Journal of Consumer Studies</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(6), 569–581. https://doi.org/10.1111/j.1470-6431.2005.00480.x</w:t>
      </w:r>
    </w:p>
    <w:p w14:paraId="57418F2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Firdaus, A. (2006). Measuring service quality in higher education: HEdPERF versus SERVPERF. </w:t>
      </w:r>
      <w:r w:rsidRPr="003077E3">
        <w:rPr>
          <w:rFonts w:cs="Arial"/>
          <w:i/>
          <w:iCs/>
          <w:noProof/>
          <w:szCs w:val="24"/>
          <w:lang w:val="en-GB"/>
        </w:rPr>
        <w:t>Marketing Intelligence &amp; Planning</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(1), 31–47. https://doi.org/10.1108/02634500610641543</w:t>
      </w:r>
    </w:p>
    <w:p w14:paraId="091E3DD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Fisher, N. I., &amp; Kordupleski, R. E. (2019). Good and bad market research: A critical review of Net Promoter Score. </w:t>
      </w:r>
      <w:r w:rsidRPr="003077E3">
        <w:rPr>
          <w:rFonts w:cs="Arial"/>
          <w:i/>
          <w:iCs/>
          <w:noProof/>
          <w:szCs w:val="24"/>
          <w:lang w:val="en-GB"/>
        </w:rPr>
        <w:t>Applied Stochastic Models in Business and Industry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 138–151. https://doi.org/10.1002/asmb.2417</w:t>
      </w:r>
    </w:p>
    <w:p w14:paraId="683807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Fleaca, E., Fleaca, B., &amp; Maiduc, S. (2017). Modeling Stakeholders Relationships to Strengthen the Entrepreneurial Behavior of Higher Education Institutions. </w:t>
      </w:r>
      <w:r w:rsidRPr="003077E3">
        <w:rPr>
          <w:rFonts w:cs="Arial"/>
          <w:i/>
          <w:iCs/>
          <w:noProof/>
          <w:szCs w:val="24"/>
          <w:lang w:val="en-GB"/>
        </w:rPr>
        <w:t>Procedia Engineering</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935–942. https://doi.org/10.1016/j.proeng.2017.02.490</w:t>
      </w:r>
    </w:p>
    <w:p w14:paraId="488766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Fonseca, L., &amp; Domingues, J. P. (2017). ISO 9001: 2015 edition - management, quality and value. </w:t>
      </w:r>
      <w:r w:rsidRPr="003077E3">
        <w:rPr>
          <w:rFonts w:cs="Arial"/>
          <w:i/>
          <w:iCs/>
          <w:noProof/>
          <w:szCs w:val="24"/>
          <w:lang w:val="en-GB"/>
        </w:rPr>
        <w:t>International journal of quality research</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(11), 149–158. https://doi.org/10.18421/IJQR11.01-09</w:t>
      </w:r>
    </w:p>
    <w:p w14:paraId="0D70224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Frankowicz, M. (2012). </w:t>
      </w:r>
      <w:r w:rsidRPr="0004095D">
        <w:rPr>
          <w:rFonts w:cs="Arial"/>
          <w:i/>
          <w:iCs/>
          <w:noProof/>
          <w:szCs w:val="24"/>
        </w:rPr>
        <w:t>Wewnętrzne systemy zapewniania jakości kształcenia w odnisieniu do nowych regulacji prawnych</w:t>
      </w:r>
      <w:r w:rsidRPr="0004095D">
        <w:rPr>
          <w:rFonts w:cs="Arial"/>
          <w:noProof/>
          <w:szCs w:val="24"/>
        </w:rPr>
        <w:t xml:space="preserve">. </w:t>
      </w:r>
      <w:r w:rsidRPr="003077E3">
        <w:rPr>
          <w:rFonts w:cs="Arial"/>
          <w:noProof/>
          <w:szCs w:val="24"/>
          <w:lang w:val="en-GB"/>
        </w:rPr>
        <w:t>Zespół Ekspertów Bolońskich.</w:t>
      </w:r>
    </w:p>
    <w:p w14:paraId="21E00C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Freeman, R. E. (2010). </w:t>
      </w:r>
      <w:r w:rsidRPr="003077E3">
        <w:rPr>
          <w:rFonts w:cs="Arial"/>
          <w:i/>
          <w:iCs/>
          <w:noProof/>
          <w:szCs w:val="24"/>
          <w:lang w:val="en-GB"/>
        </w:rPr>
        <w:t>Strategic Management: A stakeholder apporach</w:t>
      </w:r>
      <w:r w:rsidRPr="003077E3">
        <w:rPr>
          <w:rFonts w:cs="Arial"/>
          <w:noProof/>
          <w:szCs w:val="24"/>
          <w:lang w:val="en-GB"/>
        </w:rPr>
        <w:t>. Cambridge University Press.</w:t>
      </w:r>
    </w:p>
    <w:p w14:paraId="2B3C58F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McVea, J. (2001). A stakeholder approach to strategic management. </w:t>
      </w:r>
      <w:r w:rsidRPr="003077E3">
        <w:rPr>
          <w:rFonts w:cs="Arial"/>
          <w:i/>
          <w:iCs/>
          <w:noProof/>
          <w:szCs w:val="24"/>
          <w:lang w:val="en-GB"/>
        </w:rPr>
        <w:t>SSRN Electronic Journal</w:t>
      </w:r>
      <w:r w:rsidRPr="003077E3">
        <w:rPr>
          <w:rFonts w:cs="Arial"/>
          <w:noProof/>
          <w:szCs w:val="24"/>
          <w:lang w:val="en-GB"/>
        </w:rPr>
        <w:t>.</w:t>
      </w:r>
    </w:p>
    <w:p w14:paraId="452F0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Freeman, R. E., &amp; Reed, D. L. (1983). Stockholders and Stakeholders: A New Perspective on Corporate Governance. </w:t>
      </w:r>
      <w:r w:rsidRPr="003077E3">
        <w:rPr>
          <w:rFonts w:cs="Arial"/>
          <w:i/>
          <w:iCs/>
          <w:noProof/>
          <w:szCs w:val="24"/>
          <w:lang w:val="en-GB"/>
        </w:rPr>
        <w:t>California Management Review</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(3), 88–106. https://doi.org/10.2307/41165018</w:t>
      </w:r>
    </w:p>
    <w:p w14:paraId="37344F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Friedman, M. (1970). The Social Responsibility of Business Is to Increase Its Profits. W </w:t>
      </w:r>
      <w:r w:rsidRPr="003077E3">
        <w:rPr>
          <w:rFonts w:cs="Arial"/>
          <w:i/>
          <w:iCs/>
          <w:noProof/>
          <w:szCs w:val="24"/>
          <w:lang w:val="en-GB"/>
        </w:rPr>
        <w:t>Corporate Ethics and Corporate Governance</w:t>
      </w:r>
      <w:r w:rsidRPr="003077E3">
        <w:rPr>
          <w:rFonts w:cs="Arial"/>
          <w:noProof/>
          <w:szCs w:val="24"/>
          <w:lang w:val="en-GB"/>
        </w:rPr>
        <w:t xml:space="preserve"> (ss. 173–178). Springer Berlin Heidelberg. https://doi.org/10.1007/978-3-540-70818-6_14</w:t>
      </w:r>
    </w:p>
    <w:p w14:paraId="6CE26E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Galvao, A., Mascarenhas, C., Marques, C., Ferreira, J., &amp; Ratten, V. (2019). Triple helix and its evolution: a systematic literature review. </w:t>
      </w:r>
      <w:r w:rsidRPr="003077E3">
        <w:rPr>
          <w:rFonts w:cs="Arial"/>
          <w:i/>
          <w:iCs/>
          <w:noProof/>
          <w:szCs w:val="24"/>
          <w:lang w:val="en-GB"/>
        </w:rPr>
        <w:t>Journal of Science and Technology Policy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812–833. https://doi.org/10.1108/JSTPM-10-2018-0103</w:t>
      </w:r>
    </w:p>
    <w:p w14:paraId="45AC80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Geitz, G., &amp; de Geus, J. (2019). Design-based education, sustainable teaching, and learning. </w:t>
      </w:r>
      <w:r w:rsidRPr="003077E3">
        <w:rPr>
          <w:rFonts w:cs="Arial"/>
          <w:i/>
          <w:iCs/>
          <w:noProof/>
          <w:szCs w:val="24"/>
          <w:lang w:val="en-GB"/>
        </w:rPr>
        <w:t>Cogent Education</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(1), 1647919. https://doi.org/10.1080/2331186X.2019.1647919</w:t>
      </w:r>
    </w:p>
    <w:p w14:paraId="05CA23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Geryk, M. (2018). </w:t>
      </w:r>
      <w:r w:rsidRPr="003077E3">
        <w:rPr>
          <w:rFonts w:cs="Arial"/>
          <w:i/>
          <w:iCs/>
          <w:noProof/>
          <w:szCs w:val="24"/>
          <w:lang w:val="en-GB"/>
        </w:rPr>
        <w:t>Universities of the Future: Universities in Transition Under the Influence of Stakeholders’ Changing Requirements</w:t>
      </w:r>
      <w:r w:rsidRPr="003077E3">
        <w:rPr>
          <w:rFonts w:cs="Arial"/>
          <w:noProof/>
          <w:szCs w:val="24"/>
          <w:lang w:val="en-GB"/>
        </w:rPr>
        <w:t xml:space="preserve"> (ss. 116–124). https://doi.org/10.1007/978-3-319-60372-8_12</w:t>
      </w:r>
    </w:p>
    <w:p w14:paraId="36BA719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Gilmore, A. (2006). </w:t>
      </w:r>
      <w:r w:rsidRPr="0004095D">
        <w:rPr>
          <w:rFonts w:cs="Arial"/>
          <w:i/>
          <w:iCs/>
          <w:noProof/>
          <w:szCs w:val="24"/>
        </w:rPr>
        <w:t>Usługi. Marketing i zarządzanie.</w:t>
      </w:r>
      <w:r w:rsidRPr="0004095D">
        <w:rPr>
          <w:rFonts w:cs="Arial"/>
          <w:noProof/>
          <w:szCs w:val="24"/>
        </w:rPr>
        <w:t xml:space="preserve"> Wydawnictwo PWE.</w:t>
      </w:r>
    </w:p>
    <w:p w14:paraId="29A53F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Główny Urząd Statystyczny. (2020). </w:t>
      </w:r>
      <w:r w:rsidRPr="0004095D">
        <w:rPr>
          <w:rFonts w:cs="Arial"/>
          <w:i/>
          <w:iCs/>
          <w:noProof/>
          <w:szCs w:val="24"/>
        </w:rPr>
        <w:t>GUS - Bank Danych Lokalnych</w:t>
      </w:r>
      <w:r w:rsidRPr="0004095D">
        <w:rPr>
          <w:rFonts w:cs="Arial"/>
          <w:noProof/>
          <w:szCs w:val="24"/>
        </w:rPr>
        <w:t>. https://bdl.stat.gov.pl/BDL/dane/podgrup/tablica%0Ahttps://bdl.stat.gov.pl/BDL/dane/teryt/jednostka/1610#</w:t>
      </w:r>
    </w:p>
    <w:p w14:paraId="43848BF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Gołata, K., &amp; Sojkin, B. (2020). Determinanty budowania wizerunku i reputacji wyższej uczelni wobec jej intersariuszy. </w:t>
      </w:r>
      <w:r w:rsidRPr="0004095D">
        <w:rPr>
          <w:rFonts w:cs="Arial"/>
          <w:i/>
          <w:iCs/>
          <w:noProof/>
          <w:szCs w:val="24"/>
        </w:rPr>
        <w:t>Marketing Instytucji Naukowych i Badawczych</w:t>
      </w:r>
      <w:r w:rsidRPr="0004095D">
        <w:rPr>
          <w:rFonts w:cs="Arial"/>
          <w:noProof/>
          <w:szCs w:val="24"/>
        </w:rPr>
        <w:t xml:space="preserve">, </w:t>
      </w:r>
      <w:r w:rsidRPr="0004095D">
        <w:rPr>
          <w:rFonts w:cs="Arial"/>
          <w:i/>
          <w:iCs/>
          <w:noProof/>
          <w:szCs w:val="24"/>
        </w:rPr>
        <w:t>35</w:t>
      </w:r>
      <w:r w:rsidRPr="0004095D">
        <w:rPr>
          <w:rFonts w:cs="Arial"/>
          <w:noProof/>
          <w:szCs w:val="24"/>
        </w:rPr>
        <w:t>(1), 29–58. https://doi.org/10.2478/minib-2020-0002</w:t>
      </w:r>
    </w:p>
    <w:p w14:paraId="4EFA915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Goodley, B. (2023). </w:t>
      </w:r>
      <w:r w:rsidRPr="003077E3">
        <w:rPr>
          <w:rFonts w:cs="Arial"/>
          <w:i/>
          <w:iCs/>
          <w:noProof/>
          <w:szCs w:val="24"/>
          <w:lang w:val="en-GB"/>
        </w:rPr>
        <w:t>Highest NPS Scores 2023</w:t>
      </w:r>
      <w:r w:rsidRPr="003077E3">
        <w:rPr>
          <w:rFonts w:cs="Arial"/>
          <w:noProof/>
          <w:szCs w:val="24"/>
          <w:lang w:val="en-GB"/>
        </w:rPr>
        <w:t>. customergauge.com. https://customergauge.com/benchmarks/blog/top-highest-nps-scores</w:t>
      </w:r>
    </w:p>
    <w:p w14:paraId="7DA5C3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Grönroos, C. (1984). A Service Quality Model and its Marketing Implications. </w:t>
      </w:r>
      <w:r w:rsidRPr="003077E3">
        <w:rPr>
          <w:rFonts w:cs="Arial"/>
          <w:i/>
          <w:iCs/>
          <w:noProof/>
          <w:szCs w:val="24"/>
          <w:lang w:val="en-GB"/>
        </w:rPr>
        <w:t>European Journal of Marketing</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36–44. https://doi.org/10.1108/EUM0000000004784</w:t>
      </w:r>
    </w:p>
    <w:p w14:paraId="5B5038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Grudowski, P. (2020a). </w:t>
      </w:r>
      <w:r w:rsidRPr="0004095D">
        <w:rPr>
          <w:rFonts w:cs="Arial"/>
          <w:i/>
          <w:iCs/>
          <w:noProof/>
          <w:szCs w:val="24"/>
        </w:rPr>
        <w:t>Perspektywa jakości w szkolnictwie wyższym. O modelu QualHE</w:t>
      </w:r>
      <w:r w:rsidRPr="0004095D">
        <w:rPr>
          <w:rFonts w:cs="Arial"/>
          <w:noProof/>
          <w:szCs w:val="24"/>
        </w:rPr>
        <w:t>. PWE.</w:t>
      </w:r>
    </w:p>
    <w:p w14:paraId="2F95A94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(2020b). Wykorzystanie wybranych normatywnych systemów zarządzania w instytucjach szkolnictwa wyższego. </w:t>
      </w:r>
      <w:r w:rsidRPr="0004095D">
        <w:rPr>
          <w:rFonts w:cs="Arial"/>
          <w:i/>
          <w:iCs/>
          <w:noProof/>
          <w:szCs w:val="24"/>
        </w:rPr>
        <w:t>Problemy Jakości</w:t>
      </w:r>
      <w:r w:rsidRPr="0004095D">
        <w:rPr>
          <w:rFonts w:cs="Arial"/>
          <w:noProof/>
          <w:szCs w:val="24"/>
        </w:rPr>
        <w:t xml:space="preserve">, </w:t>
      </w:r>
      <w:r w:rsidRPr="0004095D">
        <w:rPr>
          <w:rFonts w:cs="Arial"/>
          <w:i/>
          <w:iCs/>
          <w:noProof/>
          <w:szCs w:val="24"/>
        </w:rPr>
        <w:t>1</w:t>
      </w:r>
      <w:r w:rsidRPr="0004095D">
        <w:rPr>
          <w:rFonts w:cs="Arial"/>
          <w:noProof/>
          <w:szCs w:val="24"/>
        </w:rPr>
        <w:t>(8), 4–10. https://doi.org/10.15199/46.2020.8.1</w:t>
      </w:r>
    </w:p>
    <w:p w14:paraId="1B8B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Grudowski, P., &amp; Lewandowski, K. (2012). Pojęcie jakości kształcenia i uwarunkowania jej kwantyfikacji w uczelniach wyższych. </w:t>
      </w:r>
      <w:r w:rsidRPr="0004095D">
        <w:rPr>
          <w:rFonts w:cs="Arial"/>
          <w:i/>
          <w:iCs/>
          <w:noProof/>
          <w:szCs w:val="24"/>
        </w:rPr>
        <w:t>Zarządzanie i Finanse</w:t>
      </w:r>
      <w:r w:rsidRPr="0004095D">
        <w:rPr>
          <w:rFonts w:cs="Arial"/>
          <w:noProof/>
          <w:szCs w:val="24"/>
        </w:rPr>
        <w:t xml:space="preserve">, </w:t>
      </w:r>
      <w:r w:rsidRPr="0004095D">
        <w:rPr>
          <w:rFonts w:cs="Arial"/>
          <w:i/>
          <w:iCs/>
          <w:noProof/>
          <w:szCs w:val="24"/>
        </w:rPr>
        <w:t>R. 10</w:t>
      </w:r>
      <w:r w:rsidRPr="0004095D">
        <w:rPr>
          <w:rFonts w:cs="Arial"/>
          <w:noProof/>
          <w:szCs w:val="24"/>
        </w:rPr>
        <w:t>(nr 3, cz. 1), 394–403. http://jmf.wzr.pl/pim/2012_3_1_29.pdf</w:t>
      </w:r>
    </w:p>
    <w:p w14:paraId="5BD9483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Grudowski, P., &amp; Szefler, J. P. (2015a). Rola interesariuszy w działaniach na rzecz projektowania i doskonalenia systemów zarządzania jakością polskich uczelni. </w:t>
      </w:r>
      <w:r w:rsidRPr="0004095D">
        <w:rPr>
          <w:rFonts w:cs="Arial"/>
          <w:i/>
          <w:iCs/>
          <w:noProof/>
          <w:szCs w:val="24"/>
        </w:rPr>
        <w:t>Przegląd Organizacji</w:t>
      </w:r>
      <w:r w:rsidRPr="0004095D">
        <w:rPr>
          <w:rFonts w:cs="Arial"/>
          <w:noProof/>
          <w:szCs w:val="24"/>
        </w:rPr>
        <w:t>, 12–18. https://doi.org/10.33141/po.2015.04.02</w:t>
      </w:r>
    </w:p>
    <w:p w14:paraId="39B36F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Grudowski, P., &amp; Szefler, J. P. (2015b). </w:t>
      </w:r>
      <w:r w:rsidRPr="003077E3">
        <w:rPr>
          <w:rFonts w:cs="Arial"/>
          <w:noProof/>
          <w:szCs w:val="24"/>
          <w:lang w:val="en-GB"/>
        </w:rPr>
        <w:t xml:space="preserve">Stakeholders Satisfaction Index as an Important Factor of Improving Quality Management Systems of Universities in Poland. </w:t>
      </w:r>
      <w:r w:rsidRPr="003077E3">
        <w:rPr>
          <w:rFonts w:cs="Arial"/>
          <w:i/>
          <w:iCs/>
          <w:noProof/>
          <w:szCs w:val="24"/>
          <w:lang w:val="en-GB"/>
        </w:rPr>
        <w:t>Managing in Recovering Markets, GCMRM 2015</w:t>
      </w:r>
      <w:r w:rsidRPr="003077E3">
        <w:rPr>
          <w:rFonts w:cs="Arial"/>
          <w:noProof/>
          <w:szCs w:val="24"/>
          <w:lang w:val="en-GB"/>
        </w:rPr>
        <w:t>.</w:t>
      </w:r>
    </w:p>
    <w:p w14:paraId="33C7349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Gummesson, E. (1998). Productivity, quality and relationship marketing in service operations. </w:t>
      </w:r>
      <w:r w:rsidRPr="003077E3">
        <w:rPr>
          <w:rFonts w:cs="Arial"/>
          <w:i/>
          <w:iCs/>
          <w:noProof/>
          <w:szCs w:val="24"/>
          <w:lang w:val="en-GB"/>
        </w:rPr>
        <w:t>International Journal of Contemporary Hospitality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4–15. https://doi.org/10.1108/09596119810199282</w:t>
      </w:r>
    </w:p>
    <w:p w14:paraId="7C3A60D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Boyd, L., &amp; Kuzmits, F. (2011). The evaporating cloud: a tool for resolving workplace conflict. </w:t>
      </w:r>
      <w:r w:rsidRPr="003077E3">
        <w:rPr>
          <w:rFonts w:cs="Arial"/>
          <w:i/>
          <w:iCs/>
          <w:noProof/>
          <w:szCs w:val="24"/>
          <w:lang w:val="en-GB"/>
        </w:rPr>
        <w:t>International Journal of Conflict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(4), 394–412. https://doi.org/10.1108/10444061111171387</w:t>
      </w:r>
    </w:p>
    <w:p w14:paraId="66A146C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M., Digalwar, A., Gupta, A., &amp; Goyal, A. (2022). Integrating Theory of Constraints, Lean and Six Sigma: a framework development and its application. </w:t>
      </w:r>
      <w:r w:rsidRPr="003077E3">
        <w:rPr>
          <w:rFonts w:cs="Arial"/>
          <w:i/>
          <w:iCs/>
          <w:noProof/>
          <w:szCs w:val="24"/>
          <w:lang w:val="en-GB"/>
        </w:rPr>
        <w:t>Production Planning &amp; Control</w:t>
      </w:r>
      <w:r w:rsidRPr="003077E3">
        <w:rPr>
          <w:rFonts w:cs="Arial"/>
          <w:noProof/>
          <w:szCs w:val="24"/>
          <w:lang w:val="en-GB"/>
        </w:rPr>
        <w:t>, 1–24. https://doi.org/10.1080/09537287.2022.2071351</w:t>
      </w:r>
    </w:p>
    <w:p w14:paraId="54264A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Gupta, S., Sharma, M., &amp; Sunder M., V. (2016). Lean services: a systematic review.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65</w:t>
      </w:r>
      <w:r w:rsidRPr="003077E3">
        <w:rPr>
          <w:rFonts w:cs="Arial"/>
          <w:noProof/>
          <w:szCs w:val="24"/>
          <w:lang w:val="en-GB"/>
        </w:rPr>
        <w:t>(8), 1025–1056. https://doi.org/10.1108/IJPPM-02-2015-0032</w:t>
      </w:r>
    </w:p>
    <w:p w14:paraId="5BF34F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(2005). </w:t>
      </w:r>
      <w:r w:rsidRPr="0004095D">
        <w:rPr>
          <w:rFonts w:cs="Arial"/>
          <w:i/>
          <w:iCs/>
          <w:noProof/>
          <w:szCs w:val="24"/>
        </w:rPr>
        <w:t>Rocznik Statystyczny 2005</w:t>
      </w:r>
      <w:r w:rsidRPr="0004095D">
        <w:rPr>
          <w:rFonts w:cs="Arial"/>
          <w:noProof/>
          <w:szCs w:val="24"/>
        </w:rPr>
        <w:t>.</w:t>
      </w:r>
    </w:p>
    <w:p w14:paraId="203CE0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(2010a). </w:t>
      </w:r>
      <w:r w:rsidRPr="0004095D">
        <w:rPr>
          <w:rFonts w:cs="Arial"/>
          <w:i/>
          <w:iCs/>
          <w:noProof/>
          <w:szCs w:val="24"/>
        </w:rPr>
        <w:t>Rocznik demograficzny 2010</w:t>
      </w:r>
      <w:r w:rsidRPr="0004095D">
        <w:rPr>
          <w:rFonts w:cs="Arial"/>
          <w:noProof/>
          <w:szCs w:val="24"/>
        </w:rPr>
        <w:t>.</w:t>
      </w:r>
    </w:p>
    <w:p w14:paraId="5A6E04A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(2010b). </w:t>
      </w:r>
      <w:r w:rsidRPr="0004095D">
        <w:rPr>
          <w:rFonts w:cs="Arial"/>
          <w:i/>
          <w:iCs/>
          <w:noProof/>
          <w:szCs w:val="24"/>
        </w:rPr>
        <w:t>Rocznik Statystyczny 2010</w:t>
      </w:r>
      <w:r w:rsidRPr="0004095D">
        <w:rPr>
          <w:rFonts w:cs="Arial"/>
          <w:noProof/>
          <w:szCs w:val="24"/>
        </w:rPr>
        <w:t>.</w:t>
      </w:r>
    </w:p>
    <w:p w14:paraId="49B6931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(2011a). </w:t>
      </w:r>
      <w:r w:rsidRPr="0004095D">
        <w:rPr>
          <w:rFonts w:cs="Arial"/>
          <w:i/>
          <w:iCs/>
          <w:noProof/>
          <w:szCs w:val="24"/>
        </w:rPr>
        <w:t>Rocznik demograficzny 2011</w:t>
      </w:r>
      <w:r w:rsidRPr="0004095D">
        <w:rPr>
          <w:rFonts w:cs="Arial"/>
          <w:noProof/>
          <w:szCs w:val="24"/>
        </w:rPr>
        <w:t>.</w:t>
      </w:r>
    </w:p>
    <w:p w14:paraId="7C362B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(2011b). </w:t>
      </w:r>
      <w:r w:rsidRPr="0004095D">
        <w:rPr>
          <w:rFonts w:cs="Arial"/>
          <w:i/>
          <w:iCs/>
          <w:noProof/>
          <w:szCs w:val="24"/>
        </w:rPr>
        <w:t>Szkoły wyższe i ich finanse w 2010 r.</w:t>
      </w:r>
    </w:p>
    <w:p w14:paraId="451CA80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(2012a). </w:t>
      </w:r>
      <w:r w:rsidRPr="0004095D">
        <w:rPr>
          <w:rFonts w:cs="Arial"/>
          <w:i/>
          <w:iCs/>
          <w:noProof/>
          <w:szCs w:val="24"/>
        </w:rPr>
        <w:t>Rocznik demograficzny 2012</w:t>
      </w:r>
      <w:r w:rsidRPr="0004095D">
        <w:rPr>
          <w:rFonts w:cs="Arial"/>
          <w:noProof/>
          <w:szCs w:val="24"/>
        </w:rPr>
        <w:t>.</w:t>
      </w:r>
    </w:p>
    <w:p w14:paraId="7767906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(2012b). </w:t>
      </w:r>
      <w:r w:rsidRPr="0004095D">
        <w:rPr>
          <w:rFonts w:cs="Arial"/>
          <w:i/>
          <w:iCs/>
          <w:noProof/>
          <w:szCs w:val="24"/>
        </w:rPr>
        <w:t>Szkoły wyższe i ich finanse w 2011 r.</w:t>
      </w:r>
    </w:p>
    <w:p w14:paraId="5B1A9FA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(2013a). </w:t>
      </w:r>
      <w:r w:rsidRPr="0004095D">
        <w:rPr>
          <w:rFonts w:cs="Arial"/>
          <w:i/>
          <w:iCs/>
          <w:noProof/>
          <w:szCs w:val="24"/>
        </w:rPr>
        <w:t>Rocznik demograficzny 2013</w:t>
      </w:r>
      <w:r w:rsidRPr="0004095D">
        <w:rPr>
          <w:rFonts w:cs="Arial"/>
          <w:noProof/>
          <w:szCs w:val="24"/>
        </w:rPr>
        <w:t>.</w:t>
      </w:r>
    </w:p>
    <w:p w14:paraId="276C596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(2013b). </w:t>
      </w:r>
      <w:r w:rsidRPr="0004095D">
        <w:rPr>
          <w:rFonts w:cs="Arial"/>
          <w:i/>
          <w:iCs/>
          <w:noProof/>
          <w:szCs w:val="24"/>
        </w:rPr>
        <w:t>Szkoły wyższe i ich finanse w 2012 r.</w:t>
      </w:r>
    </w:p>
    <w:p w14:paraId="02AFC9E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(2014a). </w:t>
      </w:r>
      <w:r w:rsidRPr="0004095D">
        <w:rPr>
          <w:rFonts w:cs="Arial"/>
          <w:i/>
          <w:iCs/>
          <w:noProof/>
          <w:szCs w:val="24"/>
        </w:rPr>
        <w:t>Rocznik demograficzny 2014</w:t>
      </w:r>
      <w:r w:rsidRPr="0004095D">
        <w:rPr>
          <w:rFonts w:cs="Arial"/>
          <w:noProof/>
          <w:szCs w:val="24"/>
        </w:rPr>
        <w:t>.</w:t>
      </w:r>
    </w:p>
    <w:p w14:paraId="2CE1367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(2014b). </w:t>
      </w:r>
      <w:r w:rsidRPr="0004095D">
        <w:rPr>
          <w:rFonts w:cs="Arial"/>
          <w:i/>
          <w:iCs/>
          <w:noProof/>
          <w:szCs w:val="24"/>
        </w:rPr>
        <w:t>Szkoły wyższe i ich finanse w 2013r.</w:t>
      </w:r>
    </w:p>
    <w:p w14:paraId="56F3A97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(2015a). </w:t>
      </w:r>
      <w:r w:rsidRPr="0004095D">
        <w:rPr>
          <w:rFonts w:cs="Arial"/>
          <w:i/>
          <w:iCs/>
          <w:noProof/>
          <w:szCs w:val="24"/>
        </w:rPr>
        <w:t>Rocznik demograficzny 2015</w:t>
      </w:r>
      <w:r w:rsidRPr="0004095D">
        <w:rPr>
          <w:rFonts w:cs="Arial"/>
          <w:noProof/>
          <w:szCs w:val="24"/>
        </w:rPr>
        <w:t>.</w:t>
      </w:r>
    </w:p>
    <w:p w14:paraId="5CB8D4C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(2015b). </w:t>
      </w:r>
      <w:r w:rsidRPr="0004095D">
        <w:rPr>
          <w:rFonts w:cs="Arial"/>
          <w:i/>
          <w:iCs/>
          <w:noProof/>
          <w:szCs w:val="24"/>
        </w:rPr>
        <w:t>Szkoły wyższe i ich finanse w 2014 r.</w:t>
      </w:r>
    </w:p>
    <w:p w14:paraId="39C6D57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(2016a). </w:t>
      </w:r>
      <w:r w:rsidRPr="0004095D">
        <w:rPr>
          <w:rFonts w:cs="Arial"/>
          <w:i/>
          <w:iCs/>
          <w:noProof/>
          <w:szCs w:val="24"/>
        </w:rPr>
        <w:t>Rocznik demograficzny 2016</w:t>
      </w:r>
      <w:r w:rsidRPr="0004095D">
        <w:rPr>
          <w:rFonts w:cs="Arial"/>
          <w:noProof/>
          <w:szCs w:val="24"/>
        </w:rPr>
        <w:t>.</w:t>
      </w:r>
    </w:p>
    <w:p w14:paraId="1BF9136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(2016b). </w:t>
      </w:r>
      <w:r w:rsidRPr="0004095D">
        <w:rPr>
          <w:rFonts w:cs="Arial"/>
          <w:i/>
          <w:iCs/>
          <w:noProof/>
          <w:szCs w:val="24"/>
        </w:rPr>
        <w:t>Szkoły wyższe i ich finanse w 2015 r.</w:t>
      </w:r>
    </w:p>
    <w:p w14:paraId="3D69F49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GUS. (2017a). </w:t>
      </w:r>
      <w:r w:rsidRPr="0004095D">
        <w:rPr>
          <w:rFonts w:cs="Arial"/>
          <w:i/>
          <w:iCs/>
          <w:noProof/>
          <w:szCs w:val="24"/>
        </w:rPr>
        <w:t>Rocznik demograficzny 2017</w:t>
      </w:r>
      <w:r w:rsidRPr="0004095D">
        <w:rPr>
          <w:rFonts w:cs="Arial"/>
          <w:noProof/>
          <w:szCs w:val="24"/>
        </w:rPr>
        <w:t>.</w:t>
      </w:r>
    </w:p>
    <w:p w14:paraId="24DA0C9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(2017b). </w:t>
      </w:r>
      <w:r w:rsidRPr="0004095D">
        <w:rPr>
          <w:rFonts w:cs="Arial"/>
          <w:i/>
          <w:iCs/>
          <w:noProof/>
          <w:szCs w:val="24"/>
        </w:rPr>
        <w:t>Szkoły wyższe i ich finanse w 2016 r.</w:t>
      </w:r>
    </w:p>
    <w:p w14:paraId="5C21E9B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(2018a). </w:t>
      </w:r>
      <w:r w:rsidRPr="0004095D">
        <w:rPr>
          <w:rFonts w:cs="Arial"/>
          <w:i/>
          <w:iCs/>
          <w:noProof/>
          <w:szCs w:val="24"/>
        </w:rPr>
        <w:t>Rocznik demograficzny 2018</w:t>
      </w:r>
      <w:r w:rsidRPr="0004095D">
        <w:rPr>
          <w:rFonts w:cs="Arial"/>
          <w:noProof/>
          <w:szCs w:val="24"/>
        </w:rPr>
        <w:t>.</w:t>
      </w:r>
    </w:p>
    <w:p w14:paraId="1C105B7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(2018b). </w:t>
      </w:r>
      <w:r w:rsidRPr="0004095D">
        <w:rPr>
          <w:rFonts w:cs="Arial"/>
          <w:i/>
          <w:iCs/>
          <w:noProof/>
          <w:szCs w:val="24"/>
        </w:rPr>
        <w:t>Szkoły wyższe i ich finanse w 2017 r.</w:t>
      </w:r>
    </w:p>
    <w:p w14:paraId="3A9298D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(2019a). </w:t>
      </w:r>
      <w:r w:rsidRPr="0004095D">
        <w:rPr>
          <w:rFonts w:cs="Arial"/>
          <w:i/>
          <w:iCs/>
          <w:noProof/>
          <w:szCs w:val="24"/>
        </w:rPr>
        <w:t>Rocznik demograficzny 2019</w:t>
      </w:r>
      <w:r w:rsidRPr="0004095D">
        <w:rPr>
          <w:rFonts w:cs="Arial"/>
          <w:noProof/>
          <w:szCs w:val="24"/>
        </w:rPr>
        <w:t>.</w:t>
      </w:r>
    </w:p>
    <w:p w14:paraId="24FF10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(2019b). </w:t>
      </w:r>
      <w:r w:rsidRPr="0004095D">
        <w:rPr>
          <w:rFonts w:cs="Arial"/>
          <w:i/>
          <w:iCs/>
          <w:noProof/>
          <w:szCs w:val="24"/>
        </w:rPr>
        <w:t>Szkoły wyższe i ich finanse w 2018 r.</w:t>
      </w:r>
    </w:p>
    <w:p w14:paraId="682BE3B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(2020a). </w:t>
      </w:r>
      <w:r w:rsidRPr="0004095D">
        <w:rPr>
          <w:rFonts w:cs="Arial"/>
          <w:i/>
          <w:iCs/>
          <w:noProof/>
          <w:szCs w:val="24"/>
        </w:rPr>
        <w:t>Działalność badawcza i rozwojowa w Polsce w 2019 r.</w:t>
      </w:r>
      <w:r w:rsidRPr="0004095D">
        <w:rPr>
          <w:rFonts w:cs="Arial"/>
          <w:noProof/>
          <w:szCs w:val="24"/>
        </w:rPr>
        <w:t xml:space="preserve"> https://stat.gov.pl/download/gfx/portalinformacyjny/pl/defaultaktualnosci/5496/8/9/1/dzialalnosc_badawcza_i_rozwojowa_w_polsce_w_2019.pdf</w:t>
      </w:r>
    </w:p>
    <w:p w14:paraId="76CCD20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(2020b). </w:t>
      </w:r>
      <w:r w:rsidRPr="0004095D">
        <w:rPr>
          <w:rFonts w:cs="Arial"/>
          <w:i/>
          <w:iCs/>
          <w:noProof/>
          <w:szCs w:val="24"/>
        </w:rPr>
        <w:t>Ludność. Stan i struktura oraz ruch naturalny w przekroju terytorialnym w 2020 r.</w:t>
      </w:r>
      <w:r w:rsidRPr="0004095D">
        <w:rPr>
          <w:rFonts w:cs="Arial"/>
          <w:noProof/>
          <w:szCs w:val="24"/>
        </w:rPr>
        <w:t xml:space="preserve"> </w:t>
      </w:r>
      <w:r w:rsidRPr="0004095D">
        <w:rPr>
          <w:rFonts w:cs="Arial"/>
          <w:i/>
          <w:iCs/>
          <w:noProof/>
          <w:szCs w:val="24"/>
        </w:rPr>
        <w:t>1</w:t>
      </w:r>
      <w:r w:rsidRPr="0004095D">
        <w:rPr>
          <w:rFonts w:cs="Arial"/>
          <w:noProof/>
          <w:szCs w:val="24"/>
        </w:rPr>
        <w:t>.</w:t>
      </w:r>
    </w:p>
    <w:p w14:paraId="2AA246D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(2020c). </w:t>
      </w:r>
      <w:r w:rsidRPr="0004095D">
        <w:rPr>
          <w:rFonts w:cs="Arial"/>
          <w:i/>
          <w:iCs/>
          <w:noProof/>
          <w:szCs w:val="24"/>
        </w:rPr>
        <w:t>Rocznik demograficzny 2020</w:t>
      </w:r>
      <w:r w:rsidRPr="0004095D">
        <w:rPr>
          <w:rFonts w:cs="Arial"/>
          <w:noProof/>
          <w:szCs w:val="24"/>
        </w:rPr>
        <w:t>.</w:t>
      </w:r>
    </w:p>
    <w:p w14:paraId="2E854A8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(2020d). </w:t>
      </w:r>
      <w:r w:rsidRPr="0004095D">
        <w:rPr>
          <w:rFonts w:cs="Arial"/>
          <w:i/>
          <w:iCs/>
          <w:noProof/>
          <w:szCs w:val="24"/>
        </w:rPr>
        <w:t>Szkolnictwo wyższe i jego finanse w 2019 r.</w:t>
      </w:r>
    </w:p>
    <w:p w14:paraId="4A89DAE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(2021a). </w:t>
      </w:r>
      <w:r w:rsidRPr="0004095D">
        <w:rPr>
          <w:rFonts w:cs="Arial"/>
          <w:i/>
          <w:iCs/>
          <w:noProof/>
          <w:szCs w:val="24"/>
        </w:rPr>
        <w:t>Rocznik Demograficzny</w:t>
      </w:r>
      <w:r w:rsidRPr="0004095D">
        <w:rPr>
          <w:rFonts w:cs="Arial"/>
          <w:noProof/>
          <w:szCs w:val="24"/>
        </w:rPr>
        <w:t>.</w:t>
      </w:r>
    </w:p>
    <w:p w14:paraId="259F243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(2021b). </w:t>
      </w:r>
      <w:r w:rsidRPr="0004095D">
        <w:rPr>
          <w:rFonts w:cs="Arial"/>
          <w:i/>
          <w:iCs/>
          <w:noProof/>
          <w:szCs w:val="24"/>
        </w:rPr>
        <w:t>Szkolnictwo wyższe i jego finanse w 2020 r.</w:t>
      </w:r>
    </w:p>
    <w:p w14:paraId="653DEF9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(2022a). </w:t>
      </w:r>
      <w:r w:rsidRPr="0004095D">
        <w:rPr>
          <w:rFonts w:cs="Arial"/>
          <w:i/>
          <w:iCs/>
          <w:noProof/>
          <w:szCs w:val="24"/>
        </w:rPr>
        <w:t>Ludność według cech społecznych – wyniki wstępne NSP 2021</w:t>
      </w:r>
      <w:r w:rsidRPr="0004095D">
        <w:rPr>
          <w:rFonts w:cs="Arial"/>
          <w:noProof/>
          <w:szCs w:val="24"/>
        </w:rPr>
        <w:t>.</w:t>
      </w:r>
    </w:p>
    <w:p w14:paraId="141DF70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(2022b). </w:t>
      </w:r>
      <w:r w:rsidRPr="0004095D">
        <w:rPr>
          <w:rFonts w:cs="Arial"/>
          <w:i/>
          <w:iCs/>
          <w:noProof/>
          <w:szCs w:val="24"/>
        </w:rPr>
        <w:t>Szkolnictwo wyższe i jego finanse w 2021 r.</w:t>
      </w:r>
    </w:p>
    <w:p w14:paraId="5C9AD3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GUS. (2023). </w:t>
      </w:r>
      <w:r w:rsidRPr="0004095D">
        <w:rPr>
          <w:rFonts w:cs="Arial"/>
          <w:i/>
          <w:iCs/>
          <w:noProof/>
          <w:szCs w:val="24"/>
        </w:rPr>
        <w:t>Szkolnictwo wyższe i jego finanse w 2022 r.</w:t>
      </w:r>
    </w:p>
    <w:p w14:paraId="3A9FC88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Habermas, J., &amp; Blazek, J. R. (1987). The Idea of the University: Learning Processes. </w:t>
      </w:r>
      <w:r w:rsidRPr="003077E3">
        <w:rPr>
          <w:rFonts w:cs="Arial"/>
          <w:i/>
          <w:iCs/>
          <w:noProof/>
          <w:szCs w:val="24"/>
          <w:lang w:val="en-GB"/>
        </w:rPr>
        <w:t>New German Critique</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 3. https://doi.org/10.2307/488273</w:t>
      </w:r>
    </w:p>
    <w:p w14:paraId="1EDCDA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Hadid, W. (2019). Lean service, business strategy and ABC and their impact on firm performance. </w:t>
      </w:r>
      <w:r w:rsidRPr="003077E3">
        <w:rPr>
          <w:rFonts w:cs="Arial"/>
          <w:i/>
          <w:iCs/>
          <w:noProof/>
          <w:szCs w:val="24"/>
          <w:lang w:val="en-GB"/>
        </w:rPr>
        <w:t>Production Planning &amp; Control</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(14), 1203–1217. https://doi.org/10.1080/09537287.2019.1599146</w:t>
      </w:r>
    </w:p>
    <w:p w14:paraId="19B0A8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Haerizadeh, M., &amp; Sunder M., V. (2019). Impacts of Lean Six Sigma on improving a higher education system: a case study.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(6), 983–998. https://doi.org/10.1108/IJQRM-07-2018-0198</w:t>
      </w:r>
    </w:p>
    <w:p w14:paraId="294E435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Hall, H. (2013). Zastosowanie Metod NPS i CSI w Badaniach Poziomu Satysfakcji I Lojalności Studentów. </w:t>
      </w:r>
      <w:r w:rsidRPr="003077E3">
        <w:rPr>
          <w:rFonts w:cs="Arial"/>
          <w:i/>
          <w:iCs/>
          <w:noProof/>
          <w:szCs w:val="24"/>
          <w:lang w:val="en-GB"/>
        </w:rPr>
        <w:t>Modern Management Review</w:t>
      </w:r>
      <w:r w:rsidRPr="003077E3">
        <w:rPr>
          <w:rFonts w:cs="Arial"/>
          <w:noProof/>
          <w:szCs w:val="24"/>
          <w:lang w:val="en-GB"/>
        </w:rPr>
        <w:t xml:space="preserve">, </w:t>
      </w:r>
      <w:r w:rsidRPr="003077E3">
        <w:rPr>
          <w:rFonts w:cs="Arial"/>
          <w:i/>
          <w:iCs/>
          <w:noProof/>
          <w:szCs w:val="24"/>
          <w:lang w:val="en-GB"/>
        </w:rPr>
        <w:t>XVIII</w:t>
      </w:r>
      <w:r w:rsidRPr="003077E3">
        <w:rPr>
          <w:rFonts w:cs="Arial"/>
          <w:noProof/>
          <w:szCs w:val="24"/>
          <w:lang w:val="en-GB"/>
        </w:rPr>
        <w:t>, 51–61. https://doi.org/10.7862/rz.2013.mmr.5</w:t>
      </w:r>
    </w:p>
    <w:p w14:paraId="3A7A9BB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Harvey, L., &amp; Stensaker, B. (2008). Quality Culture: understandings, boundaries and linkages.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43</w:t>
      </w:r>
      <w:r w:rsidRPr="003077E3">
        <w:rPr>
          <w:rFonts w:cs="Arial"/>
          <w:noProof/>
          <w:szCs w:val="24"/>
          <w:lang w:val="en-GB"/>
        </w:rPr>
        <w:t>(4), 427–442. https://doi.org/10.1111/j.1465-3435.2008.00367.x</w:t>
      </w:r>
    </w:p>
    <w:p w14:paraId="0CB411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Hildesheim, C., &amp; Sonntag, K. (2020). The Quality Culture Inventory: a comprehensive approach towards measuring quality culture in higher education.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(4), 892–908. https://doi.org/10.1080/03075079.2019.1672639</w:t>
      </w:r>
    </w:p>
    <w:p w14:paraId="730580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Hillerbrand, R., &amp; Werker, C. (2019). Values in University–Industry Collaborations: The Case of Academics Working at Universities of Technology.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(6), 1633–1656. https://doi.org/10.1007/s11948-019-00144-w</w:t>
      </w:r>
    </w:p>
    <w:p w14:paraId="351E170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Holland, M. M., &amp; Ford, K. S. (2021). Legitimating Prestige through Diversity: How Higher Education Institutions Represent Ethno-Racial Diversity across Levels of Selectivity.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92</w:t>
      </w:r>
      <w:r w:rsidRPr="003077E3">
        <w:rPr>
          <w:rFonts w:cs="Arial"/>
          <w:noProof/>
          <w:szCs w:val="24"/>
          <w:lang w:val="en-GB"/>
        </w:rPr>
        <w:t>(1), 1–30. https://doi.org/10.1080/00221546.2020.1740532</w:t>
      </w:r>
    </w:p>
    <w:p w14:paraId="5E65E0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Holweg, M. (2007). The genealogy of lean production.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(2), 420–437. https://doi.org/10.1016/j.jom.2006.04.001</w:t>
      </w:r>
    </w:p>
    <w:p w14:paraId="0570C4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Hoonakker, P., &amp; Carayon, P. (2009). Questionnaire Survey Nonresponse: A Comparison of Postal Mail and Internet Surveys. </w:t>
      </w:r>
      <w:r w:rsidRPr="003077E3">
        <w:rPr>
          <w:rFonts w:cs="Arial"/>
          <w:i/>
          <w:iCs/>
          <w:noProof/>
          <w:szCs w:val="24"/>
          <w:lang w:val="en-GB"/>
        </w:rPr>
        <w:t>International Journal of Human-Computer Interaction</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(5), 348–373. https://doi.org/10.1080/10447310902864951</w:t>
      </w:r>
    </w:p>
    <w:p w14:paraId="523C79A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Huang, Y., Li, X., Wilck, J., &amp; Berg, T. (2012). Cost reduction in healthcare via Lean Six Sigma. </w:t>
      </w:r>
      <w:r w:rsidRPr="003077E3">
        <w:rPr>
          <w:rFonts w:cs="Arial"/>
          <w:i/>
          <w:iCs/>
          <w:noProof/>
          <w:szCs w:val="24"/>
          <w:lang w:val="en-GB"/>
        </w:rPr>
        <w:t>62nd IIE Annual Conference and Expo 2012</w:t>
      </w:r>
      <w:r w:rsidRPr="003077E3">
        <w:rPr>
          <w:rFonts w:cs="Arial"/>
          <w:noProof/>
          <w:szCs w:val="24"/>
          <w:lang w:val="en-GB"/>
        </w:rPr>
        <w:t>, 1263–1270.</w:t>
      </w:r>
    </w:p>
    <w:p w14:paraId="75138D5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(15–16), 1913–1931. https://doi.org/10.1080/14783363.2021.2014313</w:t>
      </w:r>
    </w:p>
    <w:p w14:paraId="0A228A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3077E3">
        <w:rPr>
          <w:rFonts w:cs="Arial"/>
          <w:i/>
          <w:iCs/>
          <w:noProof/>
          <w:szCs w:val="24"/>
          <w:lang w:val="en-GB"/>
        </w:rPr>
        <w:t>Intellectual Capital Management as a Driver of Sustainability</w:t>
      </w:r>
      <w:r w:rsidRPr="003077E3">
        <w:rPr>
          <w:rFonts w:cs="Arial"/>
          <w:noProof/>
          <w:szCs w:val="24"/>
          <w:lang w:val="en-GB"/>
        </w:rPr>
        <w:t xml:space="preserve"> (ss. 101–117). Springer International Publishing. https://doi.org/10.1007/978-3-319-79051-0_6</w:t>
      </w:r>
    </w:p>
    <w:p w14:paraId="6A25D54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Iacobucci, D., Ostrom, A., &amp; Grayson, K. (1995). Distinguishing Service Quality and Customer Satisfaction: The Voice of the Consumer. </w:t>
      </w:r>
      <w:r w:rsidRPr="003077E3">
        <w:rPr>
          <w:rFonts w:cs="Arial"/>
          <w:i/>
          <w:iCs/>
          <w:noProof/>
          <w:szCs w:val="24"/>
          <w:lang w:val="en-GB"/>
        </w:rPr>
        <w:t>Journal of Consumer Psychology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(3), 277–303. https://doi.org/10.1207/s15327663jcp0403_04</w:t>
      </w:r>
    </w:p>
    <w:p w14:paraId="487523B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3077E3">
        <w:rPr>
          <w:rFonts w:cs="Arial"/>
          <w:i/>
          <w:iCs/>
          <w:noProof/>
          <w:szCs w:val="24"/>
          <w:lang w:val="en-GB"/>
        </w:rPr>
        <w:t>The TQM Journal</w:t>
      </w:r>
      <w:r w:rsidRPr="003077E3">
        <w:rPr>
          <w:rFonts w:cs="Arial"/>
          <w:noProof/>
          <w:szCs w:val="24"/>
          <w:lang w:val="en-GB"/>
        </w:rPr>
        <w:t>. https://doi.org/10.1108/TQM-11-2022-0322</w:t>
      </w:r>
    </w:p>
    <w:p w14:paraId="50E92D6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(2024). </w:t>
      </w:r>
      <w:r w:rsidRPr="003077E3">
        <w:rPr>
          <w:rFonts w:cs="Arial"/>
          <w:i/>
          <w:iCs/>
          <w:noProof/>
          <w:szCs w:val="24"/>
          <w:lang w:val="en-GB"/>
        </w:rPr>
        <w:t>Management System Standards list</w:t>
      </w:r>
      <w:r w:rsidRPr="003077E3">
        <w:rPr>
          <w:rFonts w:cs="Arial"/>
          <w:noProof/>
          <w:szCs w:val="24"/>
          <w:lang w:val="en-GB"/>
        </w:rPr>
        <w:t>. https://www.iso.org/management-system-standards-list.html</w:t>
      </w:r>
    </w:p>
    <w:p w14:paraId="1C7EB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ISO 21001. (2018). </w:t>
      </w:r>
      <w:r w:rsidRPr="003077E3">
        <w:rPr>
          <w:rFonts w:cs="Arial"/>
          <w:i/>
          <w:iCs/>
          <w:noProof/>
          <w:szCs w:val="24"/>
          <w:lang w:val="en-GB"/>
        </w:rPr>
        <w:t>Educational organizations - Management systems for educational organizations - Requirements with guidance for use</w:t>
      </w:r>
      <w:r w:rsidRPr="003077E3">
        <w:rPr>
          <w:rFonts w:cs="Arial"/>
          <w:noProof/>
          <w:szCs w:val="24"/>
          <w:lang w:val="en-GB"/>
        </w:rPr>
        <w:t>.</w:t>
      </w:r>
    </w:p>
    <w:p w14:paraId="4458849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G. (2021). </w:t>
      </w:r>
      <w:r w:rsidRPr="003077E3">
        <w:rPr>
          <w:rFonts w:cs="Arial"/>
          <w:i/>
          <w:iCs/>
          <w:noProof/>
          <w:szCs w:val="24"/>
          <w:lang w:val="en-GB"/>
        </w:rPr>
        <w:t>Stakeholders’ Communication During Learning Analytics Implementation in Higher Education</w:t>
      </w:r>
      <w:r w:rsidRPr="003077E3">
        <w:rPr>
          <w:rFonts w:cs="Arial"/>
          <w:noProof/>
          <w:szCs w:val="24"/>
          <w:lang w:val="en-GB"/>
        </w:rPr>
        <w:t>. Walden University.</w:t>
      </w:r>
    </w:p>
    <w:p w14:paraId="12E295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Jackson, M. C. (1982). The nature of soft systems thinking. The work of Churchman, Ackoff and Checkland. </w:t>
      </w:r>
      <w:r w:rsidRPr="003077E3">
        <w:rPr>
          <w:rFonts w:cs="Arial"/>
          <w:i/>
          <w:iCs/>
          <w:noProof/>
          <w:szCs w:val="24"/>
          <w:lang w:val="en-GB"/>
        </w:rPr>
        <w:t>Journal of applied systems analysis</w:t>
      </w:r>
      <w:r w:rsidRPr="003077E3">
        <w:rPr>
          <w:rFonts w:cs="Arial"/>
          <w:noProof/>
          <w:szCs w:val="24"/>
          <w:lang w:val="en-GB"/>
        </w:rPr>
        <w:t xml:space="preserve">, </w:t>
      </w:r>
      <w:r w:rsidRPr="003077E3">
        <w:rPr>
          <w:rFonts w:cs="Arial"/>
          <w:i/>
          <w:iCs/>
          <w:noProof/>
          <w:szCs w:val="24"/>
          <w:lang w:val="en-GB"/>
        </w:rPr>
        <w:t>9</w:t>
      </w:r>
      <w:r w:rsidRPr="003077E3">
        <w:rPr>
          <w:rFonts w:cs="Arial"/>
          <w:noProof/>
          <w:szCs w:val="24"/>
          <w:lang w:val="en-GB"/>
        </w:rPr>
        <w:t>(1), 17–29.</w:t>
      </w:r>
    </w:p>
    <w:p w14:paraId="197C0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Jain, S. K., &amp; Gupta, G. (2004). Measuring Service Quality: Servqual vs. Servperf Scales. </w:t>
      </w:r>
      <w:r w:rsidRPr="003077E3">
        <w:rPr>
          <w:rFonts w:cs="Arial"/>
          <w:i/>
          <w:iCs/>
          <w:noProof/>
          <w:szCs w:val="24"/>
          <w:lang w:val="en-GB"/>
        </w:rPr>
        <w:t xml:space="preserve">Vikalpa: The </w:t>
      </w:r>
      <w:r w:rsidRPr="003077E3">
        <w:rPr>
          <w:rFonts w:cs="Arial"/>
          <w:i/>
          <w:iCs/>
          <w:noProof/>
          <w:szCs w:val="24"/>
          <w:lang w:val="en-GB"/>
        </w:rPr>
        <w:lastRenderedPageBreak/>
        <w:t>Journal for Decision Makers</w:t>
      </w:r>
      <w:r w:rsidRPr="003077E3">
        <w:rPr>
          <w:rFonts w:cs="Arial"/>
          <w:noProof/>
          <w:szCs w:val="24"/>
          <w:lang w:val="en-GB"/>
        </w:rPr>
        <w:t xml:space="preserve">, </w:t>
      </w:r>
      <w:r w:rsidRPr="003077E3">
        <w:rPr>
          <w:rFonts w:cs="Arial"/>
          <w:i/>
          <w:iCs/>
          <w:noProof/>
          <w:szCs w:val="24"/>
          <w:lang w:val="en-GB"/>
        </w:rPr>
        <w:t>29</w:t>
      </w:r>
      <w:r w:rsidRPr="003077E3">
        <w:rPr>
          <w:rFonts w:cs="Arial"/>
          <w:noProof/>
          <w:szCs w:val="24"/>
          <w:lang w:val="en-GB"/>
        </w:rPr>
        <w:t>(2), 25–38. https://doi.org/10.1177/0256090920040203</w:t>
      </w:r>
    </w:p>
    <w:p w14:paraId="46E6444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Jastrzębska, E. (2016). </w:t>
      </w:r>
      <w:r w:rsidRPr="0004095D">
        <w:rPr>
          <w:rFonts w:cs="Arial"/>
          <w:noProof/>
          <w:szCs w:val="24"/>
        </w:rPr>
        <w:t xml:space="preserve">Angażowanie interesariuszy jako istota społecznej odpowiedzialności według ISO 26000. W </w:t>
      </w:r>
      <w:r w:rsidRPr="0004095D">
        <w:rPr>
          <w:rFonts w:cs="Arial"/>
          <w:i/>
          <w:iCs/>
          <w:noProof/>
          <w:szCs w:val="24"/>
        </w:rPr>
        <w:t>Reklama i PR z perspektywy współczesnych problemów komunikacji marketingowej (Red.) A. Wiśniewska, A. Kozłowska</w:t>
      </w:r>
      <w:r w:rsidRPr="0004095D">
        <w:rPr>
          <w:rFonts w:cs="Arial"/>
          <w:noProof/>
          <w:szCs w:val="24"/>
        </w:rPr>
        <w:t xml:space="preserve"> (ss. 71–91). Wyższa Szkoła Promocji, Mediów i Show Businessu.</w:t>
      </w:r>
    </w:p>
    <w:p w14:paraId="0AD5580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Jonas, A. (2009). </w:t>
      </w:r>
      <w:r w:rsidRPr="0004095D">
        <w:rPr>
          <w:rFonts w:cs="Arial"/>
          <w:i/>
          <w:iCs/>
          <w:noProof/>
          <w:szCs w:val="24"/>
        </w:rPr>
        <w:t>Tworzenie relacji z klientem w firmach usługowych a jakość usług</w:t>
      </w:r>
      <w:r w:rsidRPr="0004095D">
        <w:rPr>
          <w:rFonts w:cs="Arial"/>
          <w:noProof/>
          <w:szCs w:val="24"/>
        </w:rPr>
        <w:t xml:space="preserve">. </w:t>
      </w:r>
      <w:r w:rsidRPr="003077E3">
        <w:rPr>
          <w:rFonts w:cs="Arial"/>
          <w:i/>
          <w:iCs/>
          <w:noProof/>
          <w:szCs w:val="24"/>
          <w:lang w:val="en-GB"/>
        </w:rPr>
        <w:t>823</w:t>
      </w:r>
      <w:r w:rsidRPr="003077E3">
        <w:rPr>
          <w:rFonts w:cs="Arial"/>
          <w:noProof/>
          <w:szCs w:val="24"/>
          <w:lang w:val="en-GB"/>
        </w:rPr>
        <w:t>.</w:t>
      </w:r>
    </w:p>
    <w:p w14:paraId="359F5D1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Jongbloed, B., Enders, J., &amp; Salerno, C. (2008). Higher education and its communities: Interconnections, interdependencies and a research agenda.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56</w:t>
      </w:r>
      <w:r w:rsidRPr="003077E3">
        <w:rPr>
          <w:rFonts w:cs="Arial"/>
          <w:noProof/>
          <w:szCs w:val="24"/>
          <w:lang w:val="en-GB"/>
        </w:rPr>
        <w:t>(3), 303–324. https://doi.org/10.1007/s10734-008-9128-2</w:t>
      </w:r>
    </w:p>
    <w:p w14:paraId="3DC2EC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Jyoti, J., Kour, S., &amp; Sharma, J. (2017). Impact of total quality services on financial performance: role of service profit chain.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(7–8), 897–929. https://doi.org/10.1080/14783363.2016.1274649</w:t>
      </w:r>
    </w:p>
    <w:p w14:paraId="79FAF6E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Kalinowski, J. (2017). </w:t>
      </w:r>
      <w:r w:rsidRPr="003077E3">
        <w:rPr>
          <w:rFonts w:cs="Arial"/>
          <w:i/>
          <w:iCs/>
          <w:noProof/>
          <w:szCs w:val="24"/>
          <w:lang w:val="en-GB"/>
        </w:rPr>
        <w:t>​</w:t>
      </w:r>
      <w:r w:rsidRPr="0004095D">
        <w:rPr>
          <w:rFonts w:cs="Arial"/>
          <w:i/>
          <w:iCs/>
          <w:noProof/>
          <w:szCs w:val="24"/>
        </w:rPr>
        <w:t>Finansowanie uczelni na nowych zasadach - komentarz: dr Jacek Kalinowski​</w:t>
      </w:r>
      <w:r w:rsidRPr="0004095D">
        <w:rPr>
          <w:rFonts w:cs="Arial"/>
          <w:noProof/>
          <w:szCs w:val="24"/>
        </w:rPr>
        <w:t>. https://opinieouczelniach.pl/artykul/finansowanie-uczelni-na-nowych-zasadach-komentarz-dr-jacek-kalinowski/</w:t>
      </w:r>
    </w:p>
    <w:p w14:paraId="2BDFEA6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Kang, H., &amp; Ahn, J.-W. (2021). Model Setting and Interpretation of Results in Research Using Structural Equation Modeling: A Checklist with Guiding Questions for Reporting. </w:t>
      </w:r>
      <w:r w:rsidRPr="003077E3">
        <w:rPr>
          <w:rFonts w:cs="Arial"/>
          <w:i/>
          <w:iCs/>
          <w:noProof/>
          <w:szCs w:val="24"/>
          <w:lang w:val="en-GB"/>
        </w:rPr>
        <w:t>Asian Nursing Research</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157–162. https://doi.org/10.1016/j.anr.2021.06.001</w:t>
      </w:r>
    </w:p>
    <w:p w14:paraId="482FE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Kanji, G. K., &amp; Tambi, M. A. B. A. (1999). Total quality management in UK higher education institutions. </w:t>
      </w:r>
      <w:r w:rsidRPr="003077E3">
        <w:rPr>
          <w:rFonts w:cs="Arial"/>
          <w:i/>
          <w:iCs/>
          <w:noProof/>
          <w:szCs w:val="24"/>
          <w:lang w:val="en-GB"/>
        </w:rPr>
        <w:t>Total Quality Management</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(1), 129–153. https://doi.org/10.1080/0954412998126</w:t>
      </w:r>
    </w:p>
    <w:p w14:paraId="70DAA0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Kaplan, R. S., &amp; Norton, D. P. (1992). The balanced scorecard--measures that drive performance.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71–79.</w:t>
      </w:r>
    </w:p>
    <w:p w14:paraId="0E480E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Karwacka, M. (2011). </w:t>
      </w:r>
      <w:r w:rsidRPr="003077E3">
        <w:rPr>
          <w:rFonts w:cs="Arial"/>
          <w:i/>
          <w:iCs/>
          <w:noProof/>
          <w:szCs w:val="24"/>
          <w:lang w:val="en-GB"/>
        </w:rPr>
        <w:t>Interesariusze</w:t>
      </w:r>
      <w:r w:rsidRPr="003077E3">
        <w:rPr>
          <w:rFonts w:cs="Arial"/>
          <w:noProof/>
          <w:szCs w:val="24"/>
          <w:lang w:val="en-GB"/>
        </w:rPr>
        <w:t>.</w:t>
      </w:r>
    </w:p>
    <w:p w14:paraId="7D7036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Keremidchiev, S. (2021). Theoretical foundations of stakeholder theory. </w:t>
      </w:r>
      <w:r w:rsidRPr="003077E3">
        <w:rPr>
          <w:rFonts w:cs="Arial"/>
          <w:i/>
          <w:iCs/>
          <w:noProof/>
          <w:szCs w:val="24"/>
          <w:lang w:val="en-GB"/>
        </w:rPr>
        <w:t>Ikonomicheski Izsledvania</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(1), 70–88.</w:t>
      </w:r>
    </w:p>
    <w:p w14:paraId="54EEF36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Kettunen, J. (2015). Stakeholder relationships in higher education. </w:t>
      </w:r>
      <w:r w:rsidRPr="003077E3">
        <w:rPr>
          <w:rFonts w:cs="Arial"/>
          <w:i/>
          <w:iCs/>
          <w:noProof/>
          <w:szCs w:val="24"/>
          <w:lang w:val="en-GB"/>
        </w:rPr>
        <w:t>Tertiary Education and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(1), 56–65. https://doi.org/10.1080/13583883.2014.997277</w:t>
      </w:r>
    </w:p>
    <w:p w14:paraId="6DFD6F3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Kezar, A., &amp; Eckel, P. D. (2002). The Effect of Institutional Culture on Change Strategies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(4), 435–460. https://doi.org/10.1080/00221546.2002.11777159</w:t>
      </w:r>
    </w:p>
    <w:p w14:paraId="2EA184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Khazanchi, S., Lewis, M. W., &amp; Boyer, K. K. (2007). Innovation-supportive culture: The impact of organizational values on process innovation.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25</w:t>
      </w:r>
      <w:r w:rsidRPr="003077E3">
        <w:rPr>
          <w:rFonts w:cs="Arial"/>
          <w:noProof/>
          <w:szCs w:val="24"/>
          <w:lang w:val="en-GB"/>
        </w:rPr>
        <w:t>(4), 871–884. https://doi.org/10.1016/j.jom.2006.08.003</w:t>
      </w:r>
    </w:p>
    <w:p w14:paraId="056F85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Khodayari, F., &amp; Khodayari, B. (2011). Service Quality in Higher Education (Case study: Measuring service quality of Islamic Azad University, Firoozkooh branch). </w:t>
      </w:r>
      <w:r w:rsidRPr="003077E3">
        <w:rPr>
          <w:rFonts w:cs="Arial"/>
          <w:i/>
          <w:iCs/>
          <w:noProof/>
          <w:szCs w:val="24"/>
          <w:lang w:val="en-GB"/>
        </w:rPr>
        <w:t>Interdisciplinary Journal of Research in Business</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(9), 38–46.</w:t>
      </w:r>
    </w:p>
    <w:p w14:paraId="225FB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Khoo, S., Ha, H., &amp; McGregor, S. L. T. T. (2017). Service quality and student/customer satisfaction in the private tertiary education sector in Singapore.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(4), 430–444. https://doi.org/10.1108/IJEM-09-2015-0121</w:t>
      </w:r>
    </w:p>
    <w:p w14:paraId="4D25207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Kieraciński, P. (2020). </w:t>
      </w:r>
      <w:r w:rsidRPr="0004095D">
        <w:rPr>
          <w:rFonts w:cs="Arial"/>
          <w:noProof/>
          <w:szCs w:val="24"/>
        </w:rPr>
        <w:t xml:space="preserve">Habilitacja fakultatywna? </w:t>
      </w:r>
      <w:r w:rsidRPr="0004095D">
        <w:rPr>
          <w:rFonts w:cs="Arial"/>
          <w:i/>
          <w:iCs/>
          <w:noProof/>
          <w:szCs w:val="24"/>
        </w:rPr>
        <w:t>Forum Akademickie</w:t>
      </w:r>
      <w:r w:rsidRPr="0004095D">
        <w:rPr>
          <w:rFonts w:cs="Arial"/>
          <w:noProof/>
          <w:szCs w:val="24"/>
        </w:rPr>
        <w:t xml:space="preserve">, </w:t>
      </w:r>
      <w:r w:rsidRPr="0004095D">
        <w:rPr>
          <w:rFonts w:cs="Arial"/>
          <w:i/>
          <w:iCs/>
          <w:noProof/>
          <w:szCs w:val="24"/>
        </w:rPr>
        <w:t>4</w:t>
      </w:r>
      <w:r w:rsidRPr="0004095D">
        <w:rPr>
          <w:rFonts w:cs="Arial"/>
          <w:noProof/>
          <w:szCs w:val="24"/>
        </w:rPr>
        <w:t>. https://miesiecznik.forumakademickie.pl/czasopisma/fa-04-2020/habilitacja-fakultatywna</w:t>
      </w:r>
    </w:p>
    <w:p w14:paraId="245C641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Kim, T. (2009). Shifting patterns of transnational academic mobility: A comparative and historical approach. </w:t>
      </w:r>
      <w:r w:rsidRPr="003077E3">
        <w:rPr>
          <w:rFonts w:cs="Arial"/>
          <w:i/>
          <w:iCs/>
          <w:noProof/>
          <w:szCs w:val="24"/>
          <w:lang w:val="en-GB"/>
        </w:rPr>
        <w:t>Comparative Education</w:t>
      </w:r>
      <w:r w:rsidRPr="003077E3">
        <w:rPr>
          <w:rFonts w:cs="Arial"/>
          <w:noProof/>
          <w:szCs w:val="24"/>
          <w:lang w:val="en-GB"/>
        </w:rPr>
        <w:t xml:space="preserve">, </w:t>
      </w:r>
      <w:r w:rsidRPr="003077E3">
        <w:rPr>
          <w:rFonts w:cs="Arial"/>
          <w:i/>
          <w:iCs/>
          <w:noProof/>
          <w:szCs w:val="24"/>
          <w:lang w:val="en-GB"/>
        </w:rPr>
        <w:t>45</w:t>
      </w:r>
      <w:r w:rsidRPr="003077E3">
        <w:rPr>
          <w:rFonts w:cs="Arial"/>
          <w:noProof/>
          <w:szCs w:val="24"/>
          <w:lang w:val="en-GB"/>
        </w:rPr>
        <w:t>(3), 387–403. https://doi.org/10.1080/03050060903184957</w:t>
      </w:r>
    </w:p>
    <w:p w14:paraId="0778391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Koch, J. V. (2003). TQM: why is its impact in higher education so small?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(5), 325–333. https://doi.org/10.1108/09544780310487721</w:t>
      </w:r>
    </w:p>
    <w:p w14:paraId="2A3321C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Kola, A. M., &amp; Leja, K. (2017). The Third Sector in the Universities’ Third Mission. W Ł. Sułkowski (Red.), </w:t>
      </w:r>
      <w:r w:rsidRPr="003077E3">
        <w:rPr>
          <w:rFonts w:cs="Arial"/>
          <w:i/>
          <w:iCs/>
          <w:noProof/>
          <w:szCs w:val="24"/>
          <w:lang w:val="en-GB"/>
        </w:rPr>
        <w:t>New Horizons in Management Sciences</w:t>
      </w:r>
      <w:r w:rsidRPr="003077E3">
        <w:rPr>
          <w:rFonts w:cs="Arial"/>
          <w:noProof/>
          <w:szCs w:val="24"/>
          <w:lang w:val="en-GB"/>
        </w:rPr>
        <w:t xml:space="preserve"> (ss. 99–125). Peter Lang. https://doi.org/10.3726/b10970</w:t>
      </w:r>
    </w:p>
    <w:p w14:paraId="06A414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Kolman, R., &amp; Tkaczyk, T. (1996). </w:t>
      </w:r>
      <w:r w:rsidRPr="0004095D">
        <w:rPr>
          <w:rFonts w:cs="Arial"/>
          <w:i/>
          <w:iCs/>
          <w:noProof/>
          <w:szCs w:val="24"/>
        </w:rPr>
        <w:t>Jakość usług. Poradnik.</w:t>
      </w:r>
      <w:r w:rsidRPr="0004095D">
        <w:rPr>
          <w:rFonts w:cs="Arial"/>
          <w:noProof/>
          <w:szCs w:val="24"/>
        </w:rPr>
        <w:t xml:space="preserve"> TNOiK.</w:t>
      </w:r>
    </w:p>
    <w:p w14:paraId="5FB6559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Kotler, P., Armstrong, G., Saunders, J., &amp; Wong, V. (2002). </w:t>
      </w:r>
      <w:r w:rsidRPr="0004095D">
        <w:rPr>
          <w:rFonts w:cs="Arial"/>
          <w:i/>
          <w:iCs/>
          <w:noProof/>
          <w:szCs w:val="24"/>
        </w:rPr>
        <w:t>Marketing. Podręcznik europejski.</w:t>
      </w:r>
      <w:r w:rsidRPr="0004095D">
        <w:rPr>
          <w:rFonts w:cs="Arial"/>
          <w:noProof/>
          <w:szCs w:val="24"/>
        </w:rPr>
        <w:t xml:space="preserve"> </w:t>
      </w:r>
      <w:r w:rsidRPr="003077E3">
        <w:rPr>
          <w:rFonts w:cs="Arial"/>
          <w:noProof/>
          <w:szCs w:val="24"/>
          <w:lang w:val="en-GB"/>
        </w:rPr>
        <w:t>Wydawnictwo PWE.</w:t>
      </w:r>
    </w:p>
    <w:p w14:paraId="70FD9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Kristensen, K., &amp; Eskildsen, J. (2014). Is the NPS a trustworthy performance measure?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(2), 202–214. https://doi.org/10.1108/TQM-03-2011-0021</w:t>
      </w:r>
    </w:p>
    <w:p w14:paraId="4C015C0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Krosnick, J. A. (1999). SURVEY RESEARCH. </w:t>
      </w:r>
      <w:r w:rsidRPr="003077E3">
        <w:rPr>
          <w:rFonts w:cs="Arial"/>
          <w:i/>
          <w:iCs/>
          <w:noProof/>
          <w:szCs w:val="24"/>
          <w:lang w:val="en-GB"/>
        </w:rPr>
        <w:t>Annual Review of Psychology</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 537–567. https://doi.org/10.1146/annurev.psych.50.1.537</w:t>
      </w:r>
    </w:p>
    <w:p w14:paraId="6B3478B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Kwiek, M. (2006). The University and the State. </w:t>
      </w:r>
      <w:r w:rsidRPr="003077E3">
        <w:rPr>
          <w:rFonts w:cs="Arial"/>
          <w:i/>
          <w:iCs/>
          <w:noProof/>
          <w:szCs w:val="24"/>
          <w:lang w:val="en-GB"/>
        </w:rPr>
        <w:t>The Journal of Higher Education</w:t>
      </w:r>
      <w:r w:rsidRPr="003077E3">
        <w:rPr>
          <w:rFonts w:cs="Arial"/>
          <w:noProof/>
          <w:szCs w:val="24"/>
          <w:lang w:val="en-GB"/>
        </w:rPr>
        <w:t>. https://doi.org/10.2307/1975223</w:t>
      </w:r>
    </w:p>
    <w:p w14:paraId="570909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(2015). </w:t>
      </w:r>
      <w:r w:rsidRPr="0004095D">
        <w:rPr>
          <w:rFonts w:cs="Arial"/>
          <w:i/>
          <w:iCs/>
          <w:noProof/>
          <w:szCs w:val="24"/>
        </w:rPr>
        <w:t>Uniwersytet w dobie przemian. Instytucje i kadra akademicka w warunkach rosnącej konkurencji</w:t>
      </w:r>
      <w:r w:rsidRPr="0004095D">
        <w:rPr>
          <w:rFonts w:cs="Arial"/>
          <w:noProof/>
          <w:szCs w:val="24"/>
        </w:rPr>
        <w:t xml:space="preserve"> (I). Wydawnictwo Naukowe PWN.</w:t>
      </w:r>
    </w:p>
    <w:p w14:paraId="10AD5DF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(2017). Wprowadzenie: Reforma szkolnictwa wyższego w Polsce i jej wyzwania. Jak stopniowa dehermetyzacja systemu prowadzi do jego stratyfikacji.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2(50)</w:t>
      </w:r>
      <w:r w:rsidRPr="0004095D">
        <w:rPr>
          <w:rFonts w:cs="Arial"/>
          <w:noProof/>
          <w:szCs w:val="24"/>
        </w:rPr>
        <w:t>, 9–38. https://doi.org/10.14746/nisw.2017.2.0</w:t>
      </w:r>
    </w:p>
    <w:p w14:paraId="65FB8F1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Kwiek, M. (2019). </w:t>
      </w:r>
      <w:r w:rsidRPr="003077E3">
        <w:rPr>
          <w:rFonts w:cs="Arial"/>
          <w:i/>
          <w:iCs/>
          <w:noProof/>
          <w:szCs w:val="24"/>
          <w:lang w:val="en-GB"/>
        </w:rPr>
        <w:t>Changing European academics: A comparative study of social stratification, work patterns and research productivity</w:t>
      </w:r>
      <w:r w:rsidRPr="003077E3">
        <w:rPr>
          <w:rFonts w:cs="Arial"/>
          <w:noProof/>
          <w:szCs w:val="24"/>
          <w:lang w:val="en-GB"/>
        </w:rPr>
        <w:t xml:space="preserve">. </w:t>
      </w:r>
      <w:r w:rsidRPr="0004095D">
        <w:rPr>
          <w:rFonts w:cs="Arial"/>
          <w:noProof/>
          <w:szCs w:val="24"/>
        </w:rPr>
        <w:t>Routledge.</w:t>
      </w:r>
    </w:p>
    <w:p w14:paraId="7EAC8F6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Kwiek, M., Antonowicz, D., Brdulak, J., Hulicka, M., Jędrzejewski, T., Kowalski, R., Kulczycki, E., Szadkowski, K., Szot, A., &amp; Wolszczak-Derlacz, J. (2016). </w:t>
      </w:r>
      <w:r w:rsidRPr="0004095D">
        <w:rPr>
          <w:rFonts w:cs="Arial"/>
          <w:i/>
          <w:iCs/>
          <w:noProof/>
          <w:szCs w:val="24"/>
        </w:rPr>
        <w:t>Projekt założeń do ustawy Prawo o szkolnictwie wyższym</w:t>
      </w:r>
      <w:r w:rsidRPr="0004095D">
        <w:rPr>
          <w:rFonts w:cs="Arial"/>
          <w:noProof/>
          <w:szCs w:val="24"/>
        </w:rPr>
        <w:t>. Uniwersytet im. Adama Mickiewicza w Poznniu. https://repozytorium.amu.edu.pl/bitstream/10593/16175/1/Projekt_zalozen_Kwiek_et_al_2016_Final.pdf</w:t>
      </w:r>
    </w:p>
    <w:p w14:paraId="3D06A23C"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Laloux, F. (2015). </w:t>
      </w:r>
      <w:r w:rsidRPr="0004095D">
        <w:rPr>
          <w:rFonts w:cs="Arial"/>
          <w:i/>
          <w:iCs/>
          <w:noProof/>
          <w:szCs w:val="24"/>
        </w:rPr>
        <w:t>Pracować inaczej</w:t>
      </w:r>
      <w:r w:rsidRPr="0004095D">
        <w:rPr>
          <w:rFonts w:cs="Arial"/>
          <w:noProof/>
          <w:szCs w:val="24"/>
        </w:rPr>
        <w:t>. Wydawnictwo Studio EMKA.</w:t>
      </w:r>
    </w:p>
    <w:p w14:paraId="428AB1A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Laurett, R., &amp; Mendes, L. (2019). EFQM model’s application in the context of higher education. </w:t>
      </w:r>
      <w:r w:rsidRPr="003077E3">
        <w:rPr>
          <w:rFonts w:cs="Arial"/>
          <w:i/>
          <w:iCs/>
          <w:noProof/>
          <w:szCs w:val="24"/>
          <w:lang w:val="en-GB"/>
        </w:rPr>
        <w:lastRenderedPageBreak/>
        <w:t>International Journal of Quality &amp; Reliability Management</w:t>
      </w:r>
      <w:r w:rsidRPr="003077E3">
        <w:rPr>
          <w:rFonts w:cs="Arial"/>
          <w:noProof/>
          <w:szCs w:val="24"/>
          <w:lang w:val="en-GB"/>
        </w:rPr>
        <w:t>.</w:t>
      </w:r>
    </w:p>
    <w:p w14:paraId="5DCD8BE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LeBlanc, G., &amp; Nguyen, N. (1997). Searching for excellence in business education: an exploratory study of customer impressions of service quality. </w:t>
      </w:r>
      <w:r w:rsidRPr="003077E3">
        <w:rPr>
          <w:rFonts w:cs="Arial"/>
          <w:i/>
          <w:iCs/>
          <w:noProof/>
          <w:szCs w:val="24"/>
          <w:lang w:val="en-GB"/>
        </w:rPr>
        <w:t>International Journal of Educational Management</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72–79. https://doi.org/10.1108/09513549710163961</w:t>
      </w:r>
    </w:p>
    <w:p w14:paraId="317C5C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Leja, K. (2003). </w:t>
      </w:r>
      <w:r w:rsidRPr="0004095D">
        <w:rPr>
          <w:rFonts w:cs="Arial"/>
          <w:i/>
          <w:iCs/>
          <w:noProof/>
          <w:szCs w:val="24"/>
        </w:rPr>
        <w:t>Instytucja Akademicka. Strategia. Efektywność . Jakość</w:t>
      </w:r>
      <w:r w:rsidRPr="0004095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B030BC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(2011). </w:t>
      </w:r>
      <w:r w:rsidRPr="0004095D">
        <w:rPr>
          <w:rFonts w:cs="Arial"/>
          <w:i/>
          <w:iCs/>
          <w:noProof/>
          <w:szCs w:val="24"/>
        </w:rPr>
        <w:t>Koncepcje zarządzania współczesnym uniwersytetem</w:t>
      </w:r>
      <w:r w:rsidRPr="0004095D">
        <w:rPr>
          <w:rFonts w:cs="Arial"/>
          <w:noProof/>
          <w:szCs w:val="24"/>
        </w:rPr>
        <w:t>. https://doi.org/10.13140/RG.2.1.3539.1529</w:t>
      </w:r>
    </w:p>
    <w:p w14:paraId="0EE7E9C6"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(2012). Uczelnia społecznie odpowiedzialna. </w:t>
      </w:r>
      <w:r w:rsidRPr="0004095D">
        <w:rPr>
          <w:rFonts w:cs="Arial"/>
          <w:i/>
          <w:iCs/>
          <w:noProof/>
          <w:szCs w:val="24"/>
        </w:rPr>
        <w:t>Pomorski Przegląd Gospodarczy</w:t>
      </w:r>
      <w:r w:rsidRPr="0004095D">
        <w:rPr>
          <w:rFonts w:cs="Arial"/>
          <w:noProof/>
          <w:szCs w:val="24"/>
        </w:rPr>
        <w:t xml:space="preserve">, </w:t>
      </w:r>
      <w:r w:rsidRPr="0004095D">
        <w:rPr>
          <w:rFonts w:cs="Arial"/>
          <w:i/>
          <w:iCs/>
          <w:noProof/>
          <w:szCs w:val="24"/>
        </w:rPr>
        <w:t>4</w:t>
      </w:r>
      <w:r w:rsidRPr="0004095D">
        <w:rPr>
          <w:rFonts w:cs="Arial"/>
          <w:noProof/>
          <w:szCs w:val="24"/>
        </w:rPr>
        <w:t>, 47–49. https://ppg.ibngr.pl/pomorski-przeglad-gospodarczy/uczelnia-spolecznie-odpowiedzialna</w:t>
      </w:r>
    </w:p>
    <w:p w14:paraId="72001CE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(2019). </w:t>
      </w:r>
      <w:r w:rsidRPr="0004095D">
        <w:rPr>
          <w:rFonts w:cs="Arial"/>
          <w:i/>
          <w:iCs/>
          <w:noProof/>
          <w:szCs w:val="24"/>
        </w:rPr>
        <w:t>Misja społecznie odpowiedzialnego uniwersytetu</w:t>
      </w:r>
      <w:r w:rsidRPr="0004095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961D12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Kitowski, P. (2013). Doktorat akademicki czy zawodowy na marginesie badań sondażowych w Politechnice Gdańskiej. W </w:t>
      </w:r>
      <w:r w:rsidRPr="0004095D">
        <w:rPr>
          <w:rFonts w:cs="Arial"/>
          <w:i/>
          <w:iCs/>
          <w:noProof/>
          <w:szCs w:val="24"/>
        </w:rPr>
        <w:t>K. Jędralska (red.), Modele kształcenia na studiach doktoranckich w dziedzinie nauk ekonomicznych, Uniwersytet Ekonomiczny w Katowicach, Katowice 2013, s. 205-226</w:t>
      </w:r>
      <w:r w:rsidRPr="0004095D">
        <w:rPr>
          <w:rFonts w:cs="Arial"/>
          <w:noProof/>
          <w:szCs w:val="24"/>
        </w:rPr>
        <w:t xml:space="preserve"> (ss. 205–226). w: K. Jędralska (red.), Modele kształcenia na studiach doktoranckich w dziedzinie nauk ekonomicznych, Uniwersytet Ekonomiczny w Katowicach, Katowice 2013, s. 205-226.</w:t>
      </w:r>
    </w:p>
    <w:p w14:paraId="08A20CD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Leja, K., &amp; Pawlak, A. (2021). Uczelnia organizacją w odcieniu turkusu - szansa czy iluzja? </w:t>
      </w:r>
      <w:r w:rsidRPr="0004095D">
        <w:rPr>
          <w:rFonts w:cs="Arial"/>
          <w:i/>
          <w:iCs/>
          <w:noProof/>
          <w:szCs w:val="24"/>
        </w:rPr>
        <w:t>e-mentor</w:t>
      </w:r>
      <w:r w:rsidRPr="0004095D">
        <w:rPr>
          <w:rFonts w:cs="Arial"/>
          <w:noProof/>
          <w:szCs w:val="24"/>
        </w:rPr>
        <w:t xml:space="preserve">, </w:t>
      </w:r>
      <w:r w:rsidRPr="0004095D">
        <w:rPr>
          <w:rFonts w:cs="Arial"/>
          <w:i/>
          <w:iCs/>
          <w:noProof/>
          <w:szCs w:val="24"/>
        </w:rPr>
        <w:t>2 (89)</w:t>
      </w:r>
      <w:r w:rsidRPr="0004095D">
        <w:rPr>
          <w:rFonts w:cs="Arial"/>
          <w:noProof/>
          <w:szCs w:val="24"/>
        </w:rPr>
        <w:t>, 15–24.</w:t>
      </w:r>
    </w:p>
    <w:p w14:paraId="4BD3E3C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Levy, A. (1986). Second-order planned change: Definition and conceptualization. </w:t>
      </w:r>
      <w:r w:rsidRPr="0004095D">
        <w:rPr>
          <w:rFonts w:cs="Arial"/>
          <w:i/>
          <w:iCs/>
          <w:noProof/>
          <w:szCs w:val="24"/>
        </w:rPr>
        <w:t>Organizational Dynamics</w:t>
      </w:r>
      <w:r w:rsidRPr="0004095D">
        <w:rPr>
          <w:rFonts w:cs="Arial"/>
          <w:noProof/>
          <w:szCs w:val="24"/>
        </w:rPr>
        <w:t xml:space="preserve">, </w:t>
      </w:r>
      <w:r w:rsidRPr="0004095D">
        <w:rPr>
          <w:rFonts w:cs="Arial"/>
          <w:i/>
          <w:iCs/>
          <w:noProof/>
          <w:szCs w:val="24"/>
        </w:rPr>
        <w:t>15</w:t>
      </w:r>
      <w:r w:rsidRPr="0004095D">
        <w:rPr>
          <w:rFonts w:cs="Arial"/>
          <w:noProof/>
          <w:szCs w:val="24"/>
        </w:rPr>
        <w:t>(1), 5–23. https://doi.org/10.1016/0090-2616(86)90022-7</w:t>
      </w:r>
    </w:p>
    <w:p w14:paraId="1AD7432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Lewandowski, K., &amp; Zieliński, G. (2012). Determinanty percepcji jakości usług edukacyjnych w perspektywie grup interesariuszy. </w:t>
      </w:r>
      <w:r w:rsidRPr="003077E3">
        <w:rPr>
          <w:rFonts w:cs="Arial"/>
          <w:i/>
          <w:iCs/>
          <w:noProof/>
          <w:szCs w:val="24"/>
          <w:lang w:val="en-GB"/>
        </w:rPr>
        <w:t>Zarządzanie i Finanse</w:t>
      </w:r>
      <w:r w:rsidRPr="003077E3">
        <w:rPr>
          <w:rFonts w:cs="Arial"/>
          <w:noProof/>
          <w:szCs w:val="24"/>
          <w:lang w:val="en-GB"/>
        </w:rPr>
        <w:t xml:space="preserve">, </w:t>
      </w:r>
      <w:r w:rsidRPr="003077E3">
        <w:rPr>
          <w:rFonts w:cs="Arial"/>
          <w:i/>
          <w:iCs/>
          <w:noProof/>
          <w:szCs w:val="24"/>
          <w:lang w:val="en-GB"/>
        </w:rPr>
        <w:t>3</w:t>
      </w:r>
      <w:r w:rsidRPr="003077E3">
        <w:rPr>
          <w:rFonts w:cs="Arial"/>
          <w:noProof/>
          <w:szCs w:val="24"/>
          <w:lang w:val="en-GB"/>
        </w:rPr>
        <w:t>(3), 42–54.</w:t>
      </w:r>
    </w:p>
    <w:p w14:paraId="4F382FE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Likert, R. (1932). Technique for the Measurement of Attitudes. </w:t>
      </w:r>
      <w:r w:rsidRPr="003077E3">
        <w:rPr>
          <w:rFonts w:cs="Arial"/>
          <w:i/>
          <w:iCs/>
          <w:noProof/>
          <w:szCs w:val="24"/>
          <w:lang w:val="en-GB"/>
        </w:rPr>
        <w:t>Archives of Psychology</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(140).</w:t>
      </w:r>
    </w:p>
    <w:p w14:paraId="3992404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Linderman, K., Schroeder, R. G., Zaheer, S., &amp; Choo, A. S. (2003). Six Sigma: a goal-theoretic perspective.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193–203. https://doi.org/10.1016/S0272-6963(02)00087-6</w:t>
      </w:r>
    </w:p>
    <w:p w14:paraId="3AB8C6B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Lisowska, A., &amp; Ziemiński, Ł. (2012). Zarządzanie jakością w urzędach administracji publicznej. </w:t>
      </w:r>
      <w:r w:rsidRPr="0004095D">
        <w:rPr>
          <w:rFonts w:cs="Arial"/>
          <w:i/>
          <w:iCs/>
          <w:noProof/>
          <w:szCs w:val="24"/>
        </w:rPr>
        <w:t>Zeszyty Naukowe Uniwersytetu Przyrodniczo-Humanistycznego w Siedlcach</w:t>
      </w:r>
      <w:r w:rsidRPr="0004095D">
        <w:rPr>
          <w:rFonts w:cs="Arial"/>
          <w:noProof/>
          <w:szCs w:val="24"/>
        </w:rPr>
        <w:t xml:space="preserve">, </w:t>
      </w:r>
      <w:r w:rsidRPr="0004095D">
        <w:rPr>
          <w:rFonts w:cs="Arial"/>
          <w:i/>
          <w:iCs/>
          <w:noProof/>
          <w:szCs w:val="24"/>
        </w:rPr>
        <w:t>95</w:t>
      </w:r>
      <w:r w:rsidRPr="0004095D">
        <w:rPr>
          <w:rFonts w:cs="Arial"/>
          <w:noProof/>
          <w:szCs w:val="24"/>
        </w:rPr>
        <w:t>, 302–322.</w:t>
      </w:r>
    </w:p>
    <w:p w14:paraId="5DAB9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Liu, Y., Ren, Y., Zhang, M., Wei, K., &amp; Hao, L. (2023). </w:t>
      </w:r>
      <w:r w:rsidRPr="003077E3">
        <w:rPr>
          <w:rFonts w:cs="Arial"/>
          <w:noProof/>
          <w:szCs w:val="24"/>
          <w:lang w:val="en-GB"/>
        </w:rPr>
        <w:t xml:space="preserve">Solenoid valves quality improvement based on Six Sigma management. </w:t>
      </w:r>
      <w:r w:rsidRPr="003077E3">
        <w:rPr>
          <w:rFonts w:cs="Arial"/>
          <w:i/>
          <w:iCs/>
          <w:noProof/>
          <w:szCs w:val="24"/>
          <w:lang w:val="en-GB"/>
        </w:rPr>
        <w:t>International Journal of Lean Six Sigma</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(1), 72–93. https://doi.org/10.1108/IJLSS-08-2021-0140</w:t>
      </w:r>
    </w:p>
    <w:p w14:paraId="1A0817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Loi, T. H. (2015). Stakeholder management: a case of its related capability and performance.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54</w:t>
      </w:r>
      <w:r w:rsidRPr="003077E3">
        <w:rPr>
          <w:rFonts w:cs="Arial"/>
          <w:noProof/>
          <w:szCs w:val="24"/>
          <w:lang w:val="en-GB"/>
        </w:rPr>
        <w:t>(1), 148–173. https://doi.org/10.1108/MD-06-2015-0244</w:t>
      </w:r>
    </w:p>
    <w:p w14:paraId="438768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Lowalekar, H., &amp; Ravi, R. R. (2017). Revolutionizing blood bank inventory management using the TOC thinking process: An Indian case study. </w:t>
      </w:r>
      <w:r w:rsidRPr="003077E3">
        <w:rPr>
          <w:rFonts w:cs="Arial"/>
          <w:i/>
          <w:iCs/>
          <w:noProof/>
          <w:szCs w:val="24"/>
          <w:lang w:val="en-GB"/>
        </w:rPr>
        <w:t>International Journal of Production Economics</w:t>
      </w:r>
      <w:r w:rsidRPr="003077E3">
        <w:rPr>
          <w:rFonts w:cs="Arial"/>
          <w:noProof/>
          <w:szCs w:val="24"/>
          <w:lang w:val="en-GB"/>
        </w:rPr>
        <w:t xml:space="preserve">, </w:t>
      </w:r>
      <w:r w:rsidRPr="003077E3">
        <w:rPr>
          <w:rFonts w:cs="Arial"/>
          <w:i/>
          <w:iCs/>
          <w:noProof/>
          <w:szCs w:val="24"/>
          <w:lang w:val="en-GB"/>
        </w:rPr>
        <w:t>186</w:t>
      </w:r>
      <w:r w:rsidRPr="003077E3">
        <w:rPr>
          <w:rFonts w:cs="Arial"/>
          <w:noProof/>
          <w:szCs w:val="24"/>
          <w:lang w:val="en-GB"/>
        </w:rPr>
        <w:t>, 89–122. https://doi.org/10.1016/j.ijpe.2017.02.003</w:t>
      </w:r>
    </w:p>
    <w:p w14:paraId="3CB9199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Lozano-Ros, R. (2003). </w:t>
      </w:r>
      <w:r w:rsidRPr="003077E3">
        <w:rPr>
          <w:rFonts w:cs="Arial"/>
          <w:i/>
          <w:iCs/>
          <w:noProof/>
          <w:szCs w:val="24"/>
          <w:lang w:val="en-GB"/>
        </w:rPr>
        <w:t>Sustainable development in higher education. Incorporation, assessment and reporting of sustainable development in higher education institutions.</w:t>
      </w:r>
      <w:r w:rsidRPr="003077E3">
        <w:rPr>
          <w:rFonts w:cs="Arial"/>
          <w:noProof/>
          <w:szCs w:val="24"/>
          <w:lang w:val="en-GB"/>
        </w:rPr>
        <w:t xml:space="preserve"> [Lund University]. https://lup.lub.lu.se/luur/download?func=downloadFile&amp;recordOId=1325193&amp;fileOId=1325194</w:t>
      </w:r>
    </w:p>
    <w:p w14:paraId="24181B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Lozano, R. (2006). Incorporation and institutionalization of SD into universities: breaking through barriers to change. </w:t>
      </w:r>
      <w:r w:rsidRPr="003077E3">
        <w:rPr>
          <w:rFonts w:cs="Arial"/>
          <w:i/>
          <w:iCs/>
          <w:noProof/>
          <w:szCs w:val="24"/>
          <w:lang w:val="en-GB"/>
        </w:rPr>
        <w:t>Journal of Cleaner Production</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(9–11), 787–796. https://doi.org/10.1016/j.jclepro.2005.12.010</w:t>
      </w:r>
    </w:p>
    <w:p w14:paraId="4BE9FF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Lu, J., Laux, C., &amp; Antony, J. (2017). Lean Six Sigma leadership in higher education institutions. </w:t>
      </w:r>
      <w:r w:rsidRPr="003077E3">
        <w:rPr>
          <w:rFonts w:cs="Arial"/>
          <w:i/>
          <w:iCs/>
          <w:noProof/>
          <w:szCs w:val="24"/>
          <w:lang w:val="en-GB"/>
        </w:rPr>
        <w:t>International Journal of Productivity and Performance Management</w:t>
      </w:r>
      <w:r w:rsidRPr="003077E3">
        <w:rPr>
          <w:rFonts w:cs="Arial"/>
          <w:noProof/>
          <w:szCs w:val="24"/>
          <w:lang w:val="en-GB"/>
        </w:rPr>
        <w:t xml:space="preserve">, </w:t>
      </w:r>
      <w:r w:rsidRPr="003077E3">
        <w:rPr>
          <w:rFonts w:cs="Arial"/>
          <w:i/>
          <w:iCs/>
          <w:noProof/>
          <w:szCs w:val="24"/>
          <w:lang w:val="en-GB"/>
        </w:rPr>
        <w:t>66</w:t>
      </w:r>
      <w:r w:rsidRPr="003077E3">
        <w:rPr>
          <w:rFonts w:cs="Arial"/>
          <w:noProof/>
          <w:szCs w:val="24"/>
          <w:lang w:val="en-GB"/>
        </w:rPr>
        <w:t>(5), 638–650. https://doi.org/10.1108/IJPPM-09-2016-0195</w:t>
      </w:r>
    </w:p>
    <w:p w14:paraId="6B05756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Maciąg, J. (2016). Uwarunkowania wdrożenia koncepcji Lean Sevice w polskich szkołach wyższych. </w:t>
      </w:r>
      <w:r w:rsidRPr="0004095D">
        <w:rPr>
          <w:rFonts w:cs="Arial"/>
          <w:i/>
          <w:iCs/>
          <w:noProof/>
          <w:szCs w:val="24"/>
        </w:rPr>
        <w:t>Zarządzanie Publiczne</w:t>
      </w:r>
      <w:r w:rsidRPr="0004095D">
        <w:rPr>
          <w:rFonts w:cs="Arial"/>
          <w:noProof/>
          <w:szCs w:val="24"/>
        </w:rPr>
        <w:t xml:space="preserve">, </w:t>
      </w:r>
      <w:r w:rsidRPr="0004095D">
        <w:rPr>
          <w:rFonts w:cs="Arial"/>
          <w:i/>
          <w:iCs/>
          <w:noProof/>
          <w:szCs w:val="24"/>
        </w:rPr>
        <w:t>1</w:t>
      </w:r>
      <w:r w:rsidRPr="0004095D">
        <w:rPr>
          <w:rFonts w:cs="Arial"/>
          <w:noProof/>
          <w:szCs w:val="24"/>
        </w:rPr>
        <w:t>(33). https://doi.org/https://doi.org/10.4467/20843968ZP.16.005.4939</w:t>
      </w:r>
    </w:p>
    <w:p w14:paraId="4B7554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Mainardes, E. W., Alves, H., &amp; Raposo, M. (2010). </w:t>
      </w:r>
      <w:r w:rsidRPr="003077E3">
        <w:rPr>
          <w:rFonts w:cs="Arial"/>
          <w:noProof/>
          <w:szCs w:val="24"/>
          <w:lang w:val="en-GB"/>
        </w:rPr>
        <w:t xml:space="preserve">An Exploratory Research on the Stakeholders of a University. </w:t>
      </w:r>
      <w:r w:rsidRPr="003077E3">
        <w:rPr>
          <w:rFonts w:cs="Arial"/>
          <w:i/>
          <w:iCs/>
          <w:noProof/>
          <w:szCs w:val="24"/>
          <w:lang w:val="en-GB"/>
        </w:rPr>
        <w:t>Journal of Management and Strategy</w:t>
      </w:r>
      <w:r w:rsidRPr="003077E3">
        <w:rPr>
          <w:rFonts w:cs="Arial"/>
          <w:noProof/>
          <w:szCs w:val="24"/>
          <w:lang w:val="en-GB"/>
        </w:rPr>
        <w:t xml:space="preserve">, </w:t>
      </w:r>
      <w:r w:rsidRPr="003077E3">
        <w:rPr>
          <w:rFonts w:cs="Arial"/>
          <w:i/>
          <w:iCs/>
          <w:noProof/>
          <w:szCs w:val="24"/>
          <w:lang w:val="en-GB"/>
        </w:rPr>
        <w:t>1</w:t>
      </w:r>
      <w:r w:rsidRPr="003077E3">
        <w:rPr>
          <w:rFonts w:cs="Arial"/>
          <w:noProof/>
          <w:szCs w:val="24"/>
          <w:lang w:val="en-GB"/>
        </w:rPr>
        <w:t>(1), 76–88. https://doi.org/10.5430/jms.v1n1p76</w:t>
      </w:r>
    </w:p>
    <w:p w14:paraId="6F44C24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Mainardes, E. W., Alves, H., &amp; Raposo, M. (2012). A model for stakeholder classification and stakeholder relationships.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50</w:t>
      </w:r>
      <w:r w:rsidRPr="003077E3">
        <w:rPr>
          <w:rFonts w:cs="Arial"/>
          <w:noProof/>
          <w:szCs w:val="24"/>
          <w:lang w:val="en-GB"/>
        </w:rPr>
        <w:t>(10), 1861–1879. https://doi.org/10.1108/00251741211279648</w:t>
      </w:r>
    </w:p>
    <w:p w14:paraId="3BDEEA0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Majerník, M., Daneshjo, N., Sančiová, G., &amp; Chovancová, J. (2017). Design Of Integrated Management Systems According To The Revised Iso Standards. </w:t>
      </w:r>
      <w:r w:rsidRPr="003077E3">
        <w:rPr>
          <w:rFonts w:cs="Arial"/>
          <w:i/>
          <w:iCs/>
          <w:noProof/>
          <w:szCs w:val="24"/>
          <w:lang w:val="en-GB"/>
        </w:rPr>
        <w:t>Polish Journal of Management Studies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135–143. https://doi.org/10.17512/pjms.2017.15.1.13</w:t>
      </w:r>
    </w:p>
    <w:p w14:paraId="71C4D14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Marcinkowska, M. (2011). </w:t>
      </w:r>
      <w:r w:rsidRPr="0004095D">
        <w:rPr>
          <w:rFonts w:cs="Arial"/>
          <w:noProof/>
          <w:szCs w:val="24"/>
        </w:rPr>
        <w:t xml:space="preserve">Tworzenie wartości przedsiębiorstwa dla interesariuszy. </w:t>
      </w:r>
      <w:r w:rsidRPr="0004095D">
        <w:rPr>
          <w:rFonts w:cs="Arial"/>
          <w:i/>
          <w:iCs/>
          <w:noProof/>
          <w:szCs w:val="24"/>
        </w:rPr>
        <w:t>Zeszyty Naukowe Uniwersytetu Szczecińskiego. Finanse, Rynki finansowe, Ubezpieczenia</w:t>
      </w:r>
      <w:r w:rsidRPr="0004095D">
        <w:rPr>
          <w:rFonts w:cs="Arial"/>
          <w:noProof/>
          <w:szCs w:val="24"/>
        </w:rPr>
        <w:t xml:space="preserve">, </w:t>
      </w:r>
      <w:r w:rsidRPr="0004095D">
        <w:rPr>
          <w:rFonts w:cs="Arial"/>
          <w:i/>
          <w:iCs/>
          <w:noProof/>
          <w:szCs w:val="24"/>
        </w:rPr>
        <w:t>639</w:t>
      </w:r>
      <w:r w:rsidRPr="0004095D">
        <w:rPr>
          <w:rFonts w:cs="Arial"/>
          <w:noProof/>
          <w:szCs w:val="24"/>
        </w:rPr>
        <w:t>, 855–870. http://www.wneiz.pl/nauka_wneiz/frfu/37-2011/FRFU-37-855.pdf</w:t>
      </w:r>
    </w:p>
    <w:p w14:paraId="269E711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Marginson, S. (2006). Dynamics of National and Global Competition in Higher Education.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52</w:t>
      </w:r>
      <w:r w:rsidRPr="003077E3">
        <w:rPr>
          <w:rFonts w:cs="Arial"/>
          <w:noProof/>
          <w:szCs w:val="24"/>
          <w:lang w:val="en-GB"/>
        </w:rPr>
        <w:t>(1), 1–39. https://doi.org/10.1007/s10734-004-7649-x</w:t>
      </w:r>
    </w:p>
    <w:p w14:paraId="2765F5A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Maric, I. (2013). Stakeholder Analisys of Higher Education Institutions. </w:t>
      </w:r>
      <w:r w:rsidRPr="003077E3">
        <w:rPr>
          <w:rFonts w:cs="Arial"/>
          <w:i/>
          <w:iCs/>
          <w:noProof/>
          <w:szCs w:val="24"/>
          <w:lang w:val="en-GB"/>
        </w:rPr>
        <w:t>Interdisciplinary Description of Complex Systems</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(2), 217–226. https://doi.org/10.7906/indecs.11.2.4</w:t>
      </w:r>
    </w:p>
    <w:p w14:paraId="0D8D96C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Martin, J. B., &amp; Reynolds, T. P. (2002). Academic-industrial relationships: Opportunities and pitfalls. </w:t>
      </w:r>
      <w:r w:rsidRPr="003077E3">
        <w:rPr>
          <w:rFonts w:cs="Arial"/>
          <w:i/>
          <w:iCs/>
          <w:noProof/>
          <w:szCs w:val="24"/>
          <w:lang w:val="en-GB"/>
        </w:rPr>
        <w:t>Science and Engineering Ethics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(3), 443–454. https://doi.org/10.1007/s11948-002-0066-6</w:t>
      </w:r>
    </w:p>
    <w:p w14:paraId="0BDF2AD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Matzat, U., Snijders, C., &amp; van der Horst, W. (2009). Effects of different types of progress indicators on drop-out rates in web surveys. </w:t>
      </w:r>
      <w:r w:rsidRPr="0004095D">
        <w:rPr>
          <w:rFonts w:cs="Arial"/>
          <w:i/>
          <w:iCs/>
          <w:noProof/>
          <w:szCs w:val="24"/>
        </w:rPr>
        <w:t>Social Psychology</w:t>
      </w:r>
      <w:r w:rsidRPr="0004095D">
        <w:rPr>
          <w:rFonts w:cs="Arial"/>
          <w:noProof/>
          <w:szCs w:val="24"/>
        </w:rPr>
        <w:t xml:space="preserve">, </w:t>
      </w:r>
      <w:r w:rsidRPr="0004095D">
        <w:rPr>
          <w:rFonts w:cs="Arial"/>
          <w:i/>
          <w:iCs/>
          <w:noProof/>
          <w:szCs w:val="24"/>
        </w:rPr>
        <w:t>40</w:t>
      </w:r>
      <w:r w:rsidRPr="0004095D">
        <w:rPr>
          <w:rFonts w:cs="Arial"/>
          <w:noProof/>
          <w:szCs w:val="24"/>
        </w:rPr>
        <w:t>(1), 43.</w:t>
      </w:r>
    </w:p>
    <w:p w14:paraId="0B7B30F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Mazur, J. (2001). </w:t>
      </w:r>
      <w:r w:rsidRPr="0004095D">
        <w:rPr>
          <w:rFonts w:cs="Arial"/>
          <w:i/>
          <w:iCs/>
          <w:noProof/>
          <w:szCs w:val="24"/>
        </w:rPr>
        <w:t>Zarządzanie marketingiem usług</w:t>
      </w:r>
      <w:r w:rsidRPr="0004095D">
        <w:rPr>
          <w:rFonts w:cs="Arial"/>
          <w:noProof/>
          <w:szCs w:val="24"/>
        </w:rPr>
        <w:t>. Difin.</w:t>
      </w:r>
    </w:p>
    <w:p w14:paraId="1011D8F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McGrath, S. K., &amp; Whitty, S. J. (2017). </w:t>
      </w:r>
      <w:r w:rsidRPr="003077E3">
        <w:rPr>
          <w:rFonts w:cs="Arial"/>
          <w:noProof/>
          <w:szCs w:val="24"/>
          <w:lang w:val="en-GB"/>
        </w:rPr>
        <w:t xml:space="preserve">Stakeholder defined. </w:t>
      </w:r>
      <w:r w:rsidRPr="003077E3">
        <w:rPr>
          <w:rFonts w:cs="Arial"/>
          <w:i/>
          <w:iCs/>
          <w:noProof/>
          <w:szCs w:val="24"/>
          <w:lang w:val="en-GB"/>
        </w:rPr>
        <w:t>International Journal of Managing Projects in Business</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(4), 721–748. https://doi.org/10.1108/IJMPB-12-2016-0097</w:t>
      </w:r>
    </w:p>
    <w:p w14:paraId="17BDF4F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(2023a). </w:t>
      </w:r>
      <w:r w:rsidRPr="0004095D">
        <w:rPr>
          <w:rFonts w:cs="Arial"/>
          <w:i/>
          <w:iCs/>
          <w:noProof/>
          <w:szCs w:val="24"/>
        </w:rPr>
        <w:t>Ekonomiczne Losy Absolwentów</w:t>
      </w:r>
      <w:r w:rsidRPr="0004095D">
        <w:rPr>
          <w:rFonts w:cs="Arial"/>
          <w:noProof/>
          <w:szCs w:val="24"/>
        </w:rPr>
        <w:t>. https://www.gov.pl/web/edukacja-i-nauka/ekonomiczne-losy-absolwentow</w:t>
      </w:r>
    </w:p>
    <w:p w14:paraId="6D6AA0A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MEiN. (2023b). </w:t>
      </w:r>
      <w:r w:rsidRPr="0004095D">
        <w:rPr>
          <w:rFonts w:cs="Arial"/>
          <w:i/>
          <w:iCs/>
          <w:noProof/>
          <w:szCs w:val="24"/>
        </w:rPr>
        <w:t>Konstytucja dla Nauki</w:t>
      </w:r>
      <w:r w:rsidRPr="0004095D">
        <w:rPr>
          <w:rFonts w:cs="Arial"/>
          <w:noProof/>
          <w:szCs w:val="24"/>
        </w:rPr>
        <w:t>. Serwis Rzeczypospolitej Polskiej. https://www.gov.pl/web/edukacja-i-nauka/konstytucja-dla-nauki-2</w:t>
      </w:r>
    </w:p>
    <w:p w14:paraId="2EA153F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Merton, R. K. (1968). The Matthew Effect in Science: The reward and communication systems of science are considered. </w:t>
      </w:r>
      <w:r w:rsidRPr="003077E3">
        <w:rPr>
          <w:rFonts w:cs="Arial"/>
          <w:i/>
          <w:iCs/>
          <w:noProof/>
          <w:szCs w:val="24"/>
          <w:lang w:val="en-GB"/>
        </w:rPr>
        <w:t>Science</w:t>
      </w:r>
      <w:r w:rsidRPr="003077E3">
        <w:rPr>
          <w:rFonts w:cs="Arial"/>
          <w:noProof/>
          <w:szCs w:val="24"/>
          <w:lang w:val="en-GB"/>
        </w:rPr>
        <w:t xml:space="preserve">, </w:t>
      </w:r>
      <w:r w:rsidRPr="003077E3">
        <w:rPr>
          <w:rFonts w:cs="Arial"/>
          <w:i/>
          <w:iCs/>
          <w:noProof/>
          <w:szCs w:val="24"/>
          <w:lang w:val="en-GB"/>
        </w:rPr>
        <w:t>159</w:t>
      </w:r>
      <w:r w:rsidRPr="003077E3">
        <w:rPr>
          <w:rFonts w:cs="Arial"/>
          <w:noProof/>
          <w:szCs w:val="24"/>
          <w:lang w:val="en-GB"/>
        </w:rPr>
        <w:t>(3810), 56–63. https://doi.org/10.1126/science.159.3810.56</w:t>
      </w:r>
    </w:p>
    <w:p w14:paraId="7E1E56B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Methodology of Round University Ranking 2020</w:t>
      </w:r>
      <w:r w:rsidRPr="003077E3">
        <w:rPr>
          <w:rFonts w:cs="Arial"/>
          <w:noProof/>
          <w:szCs w:val="24"/>
          <w:lang w:val="en-GB"/>
        </w:rPr>
        <w:t>. (2020). https://roundranking.com/methodology/methodology.html</w:t>
      </w:r>
    </w:p>
    <w:p w14:paraId="6CF252B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i/>
          <w:iCs/>
          <w:noProof/>
          <w:szCs w:val="24"/>
        </w:rPr>
        <w:t>Metodologia Rankingu Szkół Wyższych Perspektywy 2020</w:t>
      </w:r>
      <w:r w:rsidRPr="0004095D">
        <w:rPr>
          <w:rFonts w:cs="Arial"/>
          <w:noProof/>
          <w:szCs w:val="24"/>
        </w:rPr>
        <w:t>. (2020, luty 23). http://ranking.perspektywy.pl/2020/article/metodologia-rankingu-uczelni-akademickich</w:t>
      </w:r>
    </w:p>
    <w:p w14:paraId="275D4B52"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Miles, S. (2017). Stakeholder Theory Classification: A Theoretical and Empirical Evaluation of Definitions. </w:t>
      </w:r>
      <w:r w:rsidRPr="0004095D">
        <w:rPr>
          <w:rFonts w:cs="Arial"/>
          <w:i/>
          <w:iCs/>
          <w:noProof/>
          <w:szCs w:val="24"/>
        </w:rPr>
        <w:t>Journal of Business Ethics</w:t>
      </w:r>
      <w:r w:rsidRPr="0004095D">
        <w:rPr>
          <w:rFonts w:cs="Arial"/>
          <w:noProof/>
          <w:szCs w:val="24"/>
        </w:rPr>
        <w:t xml:space="preserve">, </w:t>
      </w:r>
      <w:r w:rsidRPr="0004095D">
        <w:rPr>
          <w:rFonts w:cs="Arial"/>
          <w:i/>
          <w:iCs/>
          <w:noProof/>
          <w:szCs w:val="24"/>
        </w:rPr>
        <w:t>142</w:t>
      </w:r>
      <w:r w:rsidRPr="0004095D">
        <w:rPr>
          <w:rFonts w:cs="Arial"/>
          <w:noProof/>
          <w:szCs w:val="24"/>
        </w:rPr>
        <w:t>(3), 437–459. https://doi.org/10.1007/s10551-015-2741-y</w:t>
      </w:r>
    </w:p>
    <w:p w14:paraId="411F4BD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Ministerstwo Nauki i Szkolnictwa Wyższego, &amp; MNiSW. (2019). </w:t>
      </w:r>
      <w:r w:rsidRPr="0004095D">
        <w:rPr>
          <w:rFonts w:cs="Arial"/>
          <w:i/>
          <w:iCs/>
          <w:noProof/>
          <w:szCs w:val="24"/>
        </w:rPr>
        <w:t>Przewodnik po systemie szkolnictwa wyższego i nauki</w:t>
      </w:r>
      <w:r w:rsidRPr="0004095D">
        <w:rPr>
          <w:rFonts w:cs="Arial"/>
          <w:noProof/>
          <w:szCs w:val="24"/>
        </w:rPr>
        <w:t>. https://konstytucjadlanauki.gov.pl/content/uploads/2019/02/przewodnik-po-reformie-wydanie-i-poprawione-marzec-2019.pdf</w:t>
      </w:r>
    </w:p>
    <w:p w14:paraId="68ADB37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Mintzberg, H. (1983). The case for corporate social responsibility.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4</w:t>
      </w:r>
      <w:r w:rsidRPr="003077E3">
        <w:rPr>
          <w:rFonts w:cs="Arial"/>
          <w:noProof/>
          <w:szCs w:val="24"/>
          <w:lang w:val="en-GB"/>
        </w:rPr>
        <w:t>(2), 3–15. https://doi.org/10.1108/eb039015</w:t>
      </w:r>
    </w:p>
    <w:p w14:paraId="6ACB1B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Mishra, A., &amp; Alzoubi, Y. I. (2023). Structured software development versus agile software development: a comparative analysis. </w:t>
      </w:r>
      <w:r w:rsidRPr="003077E3">
        <w:rPr>
          <w:rFonts w:cs="Arial"/>
          <w:i/>
          <w:iCs/>
          <w:noProof/>
          <w:szCs w:val="24"/>
          <w:lang w:val="en-GB"/>
        </w:rPr>
        <w:t>International Journal of System Assurance Engineering and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(4), 1504–1522. https://doi.org/10.1007/s13198-023-01958-5</w:t>
      </w:r>
    </w:p>
    <w:p w14:paraId="0CEBB31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Mitchell, R. K., Agle, B. R., &amp; Wood, D. J. (1997). Towards a theory of stakeholder identification and Salience: Defining the Principle of Who and What Really Counts. </w:t>
      </w:r>
      <w:r w:rsidRPr="0004095D">
        <w:rPr>
          <w:rFonts w:cs="Arial"/>
          <w:i/>
          <w:iCs/>
          <w:noProof/>
          <w:szCs w:val="24"/>
        </w:rPr>
        <w:t>Academy of Management</w:t>
      </w:r>
      <w:r w:rsidRPr="0004095D">
        <w:rPr>
          <w:rFonts w:cs="Arial"/>
          <w:noProof/>
          <w:szCs w:val="24"/>
        </w:rPr>
        <w:t xml:space="preserve">, </w:t>
      </w:r>
      <w:r w:rsidRPr="0004095D">
        <w:rPr>
          <w:rFonts w:cs="Arial"/>
          <w:i/>
          <w:iCs/>
          <w:noProof/>
          <w:szCs w:val="24"/>
        </w:rPr>
        <w:t>22</w:t>
      </w:r>
      <w:r w:rsidRPr="0004095D">
        <w:rPr>
          <w:rFonts w:cs="Arial"/>
          <w:noProof/>
          <w:szCs w:val="24"/>
        </w:rPr>
        <w:t>(4), 853–886.</w:t>
      </w:r>
    </w:p>
    <w:p w14:paraId="4942DAF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(2013). </w:t>
      </w:r>
      <w:r w:rsidRPr="0004095D">
        <w:rPr>
          <w:rFonts w:cs="Arial"/>
          <w:i/>
          <w:iCs/>
          <w:noProof/>
          <w:szCs w:val="24"/>
        </w:rPr>
        <w:t>Szkolnictwo wyższe w polsce 2013</w:t>
      </w:r>
      <w:r w:rsidRPr="0004095D">
        <w:rPr>
          <w:rFonts w:cs="Arial"/>
          <w:noProof/>
          <w:szCs w:val="24"/>
        </w:rPr>
        <w:t>.</w:t>
      </w:r>
    </w:p>
    <w:p w14:paraId="24D70C8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(2019a). Konstytucja dla Nauki. Prawo o szkolnictwie wyższym i nauce - komentarz. W </w:t>
      </w:r>
      <w:r w:rsidRPr="0004095D">
        <w:rPr>
          <w:rFonts w:cs="Arial"/>
          <w:i/>
          <w:iCs/>
          <w:noProof/>
          <w:szCs w:val="24"/>
        </w:rPr>
        <w:t>Prawo o szkolnictwie wyższym i nauce. komentarz</w:t>
      </w:r>
      <w:r w:rsidRPr="0004095D">
        <w:rPr>
          <w:rFonts w:cs="Arial"/>
          <w:noProof/>
          <w:szCs w:val="24"/>
        </w:rPr>
        <w:t xml:space="preserve"> (Numer 7).</w:t>
      </w:r>
    </w:p>
    <w:p w14:paraId="69074B0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(2019b). </w:t>
      </w:r>
      <w:r w:rsidRPr="0004095D">
        <w:rPr>
          <w:rFonts w:cs="Arial"/>
          <w:i/>
          <w:iCs/>
          <w:noProof/>
          <w:szCs w:val="24"/>
        </w:rPr>
        <w:t>Finansowanie uczelni w świetle przepisów Ustawy 2.0</w:t>
      </w:r>
      <w:r w:rsidRPr="0004095D">
        <w:rPr>
          <w:rFonts w:cs="Arial"/>
          <w:noProof/>
          <w:szCs w:val="24"/>
        </w:rPr>
        <w:t>.</w:t>
      </w:r>
    </w:p>
    <w:p w14:paraId="57D59AFD"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MNiSW. (2024). </w:t>
      </w:r>
      <w:r w:rsidRPr="0004095D">
        <w:rPr>
          <w:rFonts w:cs="Arial"/>
          <w:i/>
          <w:iCs/>
          <w:noProof/>
          <w:szCs w:val="24"/>
        </w:rPr>
        <w:t>Wykaz uczelni publicznych nadzorowanych przez ministra właściwego ds. szkolnictwa wyższego i nauki - publiczne uczelnie akademickie</w:t>
      </w:r>
      <w:r w:rsidRPr="0004095D">
        <w:rPr>
          <w:rFonts w:cs="Arial"/>
          <w:noProof/>
          <w:szCs w:val="24"/>
        </w:rPr>
        <w:t>. https://www.gov.pl/web/nauka/wykaz-uczelni-publicznych-nadzorowanych-przez-ministra-wlasciwego-ds-szkolnictwa-wyzszego-i-nauki-publiczne-uczelnie-akademickie</w:t>
      </w:r>
    </w:p>
    <w:p w14:paraId="38A7C12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Mogaji, E. (2019). Strategic stakeholder communications on Twitter by UK universities. </w:t>
      </w:r>
      <w:r w:rsidRPr="003077E3">
        <w:rPr>
          <w:rFonts w:cs="Arial"/>
          <w:i/>
          <w:iCs/>
          <w:noProof/>
          <w:szCs w:val="24"/>
          <w:lang w:val="en-GB"/>
        </w:rPr>
        <w:t>Research Agenda Working Papers</w:t>
      </w:r>
      <w:r w:rsidRPr="003077E3">
        <w:rPr>
          <w:rFonts w:cs="Arial"/>
          <w:noProof/>
          <w:szCs w:val="24"/>
          <w:lang w:val="en-GB"/>
        </w:rPr>
        <w:t xml:space="preserve">, </w:t>
      </w:r>
      <w:r w:rsidRPr="003077E3">
        <w:rPr>
          <w:rFonts w:cs="Arial"/>
          <w:i/>
          <w:iCs/>
          <w:noProof/>
          <w:szCs w:val="24"/>
          <w:lang w:val="en-GB"/>
        </w:rPr>
        <w:t>2019</w:t>
      </w:r>
      <w:r w:rsidRPr="003077E3">
        <w:rPr>
          <w:rFonts w:cs="Arial"/>
          <w:noProof/>
          <w:szCs w:val="24"/>
          <w:lang w:val="en-GB"/>
        </w:rPr>
        <w:t>(08), 104–119.</w:t>
      </w:r>
    </w:p>
    <w:p w14:paraId="16A944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Mogaji, E., Watat, J. K., Olaleye, S. A., &amp; Ukpabi, D. (2021). Recruit, Retain and Report: UK Universities’ Strategic Communication with Stakeholders on Twitter. W </w:t>
      </w:r>
      <w:r w:rsidRPr="003077E3">
        <w:rPr>
          <w:rFonts w:cs="Arial"/>
          <w:i/>
          <w:iCs/>
          <w:noProof/>
          <w:szCs w:val="24"/>
          <w:lang w:val="en-GB"/>
        </w:rPr>
        <w:t>Strategic Corporate Communication in the Digital Age</w:t>
      </w:r>
      <w:r w:rsidRPr="003077E3">
        <w:rPr>
          <w:rFonts w:cs="Arial"/>
          <w:noProof/>
          <w:szCs w:val="24"/>
          <w:lang w:val="en-GB"/>
        </w:rPr>
        <w:t xml:space="preserve"> (ss. 89–114). Emerald Publishing Limited. https://doi.org/10.1108/978-1-80071-264-520211006</w:t>
      </w:r>
    </w:p>
    <w:p w14:paraId="76BFE00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Moroń, D. (2016). Wpływ przemian demograficznych na szkolnictwo wyższe w Polsce. </w:t>
      </w:r>
      <w:r w:rsidRPr="0004095D">
        <w:rPr>
          <w:rFonts w:cs="Arial"/>
          <w:i/>
          <w:iCs/>
          <w:noProof/>
          <w:szCs w:val="24"/>
        </w:rPr>
        <w:t>Studia Ekonomiczne. Zeszyty Naukowe Uniwersytetu Ekonomicznego w Katowicach</w:t>
      </w:r>
      <w:r w:rsidRPr="0004095D">
        <w:rPr>
          <w:rFonts w:cs="Arial"/>
          <w:noProof/>
          <w:szCs w:val="24"/>
        </w:rPr>
        <w:t xml:space="preserve">, </w:t>
      </w:r>
      <w:r w:rsidRPr="0004095D">
        <w:rPr>
          <w:rFonts w:cs="Arial"/>
          <w:i/>
          <w:iCs/>
          <w:noProof/>
          <w:szCs w:val="24"/>
        </w:rPr>
        <w:t>290</w:t>
      </w:r>
      <w:r w:rsidRPr="0004095D">
        <w:rPr>
          <w:rFonts w:cs="Arial"/>
          <w:noProof/>
          <w:szCs w:val="24"/>
        </w:rPr>
        <w:t>, 107–116.</w:t>
      </w:r>
    </w:p>
    <w:p w14:paraId="3A01672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Morsing, M., &amp; Schultz, M. (2006). </w:t>
      </w:r>
      <w:r w:rsidRPr="003077E3">
        <w:rPr>
          <w:rFonts w:cs="Arial"/>
          <w:noProof/>
          <w:szCs w:val="24"/>
          <w:lang w:val="en-GB"/>
        </w:rPr>
        <w:t xml:space="preserve">Corporate social responsibility communication: stakeholder information, response and involvement strategies. </w:t>
      </w:r>
      <w:r w:rsidRPr="003077E3">
        <w:rPr>
          <w:rFonts w:cs="Arial"/>
          <w:i/>
          <w:iCs/>
          <w:noProof/>
          <w:szCs w:val="24"/>
          <w:lang w:val="en-GB"/>
        </w:rPr>
        <w:t>Business Ethics: A European Review</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(4), 323–338. https://doi.org/10.1111/j.1467-8608.2006.00460.x</w:t>
      </w:r>
    </w:p>
    <w:p w14:paraId="62DFD0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Moszyk, K., &amp; Deja, M. (2023). Reduction of exceeding the guaranteed service time for external trucks at the DCT Gdańsk container terminal using a six sigma framework. </w:t>
      </w:r>
      <w:r w:rsidRPr="003077E3">
        <w:rPr>
          <w:rFonts w:cs="Arial"/>
          <w:i/>
          <w:iCs/>
          <w:noProof/>
          <w:szCs w:val="24"/>
          <w:lang w:val="en-GB"/>
        </w:rPr>
        <w:t>International Journal of Lean Six Sigma</w:t>
      </w:r>
      <w:r w:rsidRPr="003077E3">
        <w:rPr>
          <w:rFonts w:cs="Arial"/>
          <w:noProof/>
          <w:szCs w:val="24"/>
          <w:lang w:val="en-GB"/>
        </w:rPr>
        <w:t>. https://doi.org/10.1108/IJLSS-05-2022-0100</w:t>
      </w:r>
    </w:p>
    <w:p w14:paraId="3F4FF18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Mueller, S. L., &amp; Thomas, A. S. (2001). Culture and entrepreneurial potential.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(1), 51–75. https://doi.org/10.1016/S0883-9026(99)00039-7</w:t>
      </w:r>
    </w:p>
    <w:p w14:paraId="78F1DF7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Mundra, A., Misra, S., &amp; Dhawale, C. A. (2013). </w:t>
      </w:r>
      <w:r w:rsidRPr="003077E3">
        <w:rPr>
          <w:rFonts w:cs="Arial"/>
          <w:noProof/>
          <w:szCs w:val="24"/>
          <w:lang w:val="en-GB"/>
        </w:rPr>
        <w:t xml:space="preserve">Practical Scrum-Scrum Team: Way to Produce Successful and Quality Software. </w:t>
      </w:r>
      <w:r w:rsidRPr="003077E3">
        <w:rPr>
          <w:rFonts w:cs="Arial"/>
          <w:i/>
          <w:iCs/>
          <w:noProof/>
          <w:szCs w:val="24"/>
          <w:lang w:val="en-GB"/>
        </w:rPr>
        <w:t>2013 13th International Conference on Computational Science and Its Applications</w:t>
      </w:r>
      <w:r w:rsidRPr="003077E3">
        <w:rPr>
          <w:rFonts w:cs="Arial"/>
          <w:noProof/>
          <w:szCs w:val="24"/>
          <w:lang w:val="en-GB"/>
        </w:rPr>
        <w:t>, 119–123. https://doi.org/10.1109/ICCSA.2013.25</w:t>
      </w:r>
    </w:p>
    <w:p w14:paraId="7217027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Munshi, R. (2019). Higher Education Service Quality Model (HESQUAL) to Improve Service Quality of Higher Education Institutes. </w:t>
      </w:r>
      <w:r w:rsidRPr="003077E3">
        <w:rPr>
          <w:rFonts w:cs="Arial"/>
          <w:i/>
          <w:iCs/>
          <w:noProof/>
          <w:szCs w:val="24"/>
          <w:lang w:val="en-GB"/>
        </w:rPr>
        <w:t>International Journal of Research in Humanities, Arts and Literature</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181–190.</w:t>
      </w:r>
    </w:p>
    <w:p w14:paraId="77C6837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MyPlan College Rankings</w:t>
      </w:r>
      <w:r w:rsidRPr="003077E3">
        <w:rPr>
          <w:rFonts w:cs="Arial"/>
          <w:noProof/>
          <w:szCs w:val="24"/>
          <w:lang w:val="en-GB"/>
        </w:rPr>
        <w:t>. (2020). https://www.myplan.com/education/colleges/college_rankings_1.php</w:t>
      </w:r>
    </w:p>
    <w:p w14:paraId="15AD7B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Nasim, K., Sikander, A., &amp; Tian, X. (2020). Twenty years of research on total quality management in Higher Education: A systematic literature review. </w:t>
      </w:r>
      <w:r w:rsidRPr="003077E3">
        <w:rPr>
          <w:rFonts w:cs="Arial"/>
          <w:i/>
          <w:iCs/>
          <w:noProof/>
          <w:szCs w:val="24"/>
          <w:lang w:val="en-GB"/>
        </w:rPr>
        <w:t>Higher Education Quarterly</w:t>
      </w:r>
      <w:r w:rsidRPr="003077E3">
        <w:rPr>
          <w:rFonts w:cs="Arial"/>
          <w:noProof/>
          <w:szCs w:val="24"/>
          <w:lang w:val="en-GB"/>
        </w:rPr>
        <w:t xml:space="preserve">, </w:t>
      </w:r>
      <w:r w:rsidRPr="003077E3">
        <w:rPr>
          <w:rFonts w:cs="Arial"/>
          <w:i/>
          <w:iCs/>
          <w:noProof/>
          <w:szCs w:val="24"/>
          <w:lang w:val="en-GB"/>
        </w:rPr>
        <w:t>74</w:t>
      </w:r>
      <w:r w:rsidRPr="003077E3">
        <w:rPr>
          <w:rFonts w:cs="Arial"/>
          <w:noProof/>
          <w:szCs w:val="24"/>
          <w:lang w:val="en-GB"/>
        </w:rPr>
        <w:t>(1), 75–97. https://doi.org/10.1111/hequ.12227</w:t>
      </w:r>
    </w:p>
    <w:p w14:paraId="3B71CF77"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Nauka w Polsce - PAP. </w:t>
      </w:r>
      <w:r w:rsidRPr="0004095D">
        <w:rPr>
          <w:rFonts w:cs="Arial"/>
          <w:noProof/>
          <w:szCs w:val="24"/>
        </w:rPr>
        <w:t xml:space="preserve">(2020). </w:t>
      </w:r>
      <w:r w:rsidRPr="0004095D">
        <w:rPr>
          <w:rFonts w:cs="Arial"/>
          <w:i/>
          <w:iCs/>
          <w:noProof/>
          <w:szCs w:val="24"/>
        </w:rPr>
        <w:t>Trzy gdańskie szkoły wyższe utworzyły Związek Uczelni im. Daniela Fahrenheita</w:t>
      </w:r>
      <w:r w:rsidRPr="0004095D">
        <w:rPr>
          <w:rFonts w:cs="Arial"/>
          <w:noProof/>
          <w:szCs w:val="24"/>
        </w:rPr>
        <w:t>. https://naukawpolsce.pap.pl/aktualnosci/news%2C85430%2Ctrzy-gdanskie-szkoly-wyzsze-utworzyly-zwiazek-uczelni-im-daniela-fahrenheita</w:t>
      </w:r>
    </w:p>
    <w:p w14:paraId="1830EA1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Naukowiec.org. (2023). </w:t>
      </w:r>
      <w:r w:rsidRPr="0004095D">
        <w:rPr>
          <w:rFonts w:cs="Arial"/>
          <w:i/>
          <w:iCs/>
          <w:noProof/>
          <w:szCs w:val="24"/>
        </w:rPr>
        <w:t>Siła korelacji, klasyfikacja - opis</w:t>
      </w:r>
      <w:r w:rsidRPr="0004095D">
        <w:rPr>
          <w:rFonts w:cs="Arial"/>
          <w:noProof/>
          <w:szCs w:val="24"/>
        </w:rPr>
        <w:t>. https://www.naukowiec.org/wiedza/statystyka/sila-korelacji--klasyfikacja_512.html</w:t>
      </w:r>
    </w:p>
    <w:p w14:paraId="2791306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Nazarko, J., Komuda, M., Kuźmicz, K., Szubzda, E., &amp; Urban, J. (2008). </w:t>
      </w:r>
      <w:r w:rsidRPr="0004095D">
        <w:rPr>
          <w:rFonts w:cs="Arial"/>
          <w:i/>
          <w:iCs/>
          <w:noProof/>
          <w:szCs w:val="24"/>
        </w:rPr>
        <w:t>Metoda DEA w badaniu efektywności instytucji sektora publicznego na przykładzie szkół wyższych</w:t>
      </w:r>
      <w:r w:rsidRPr="0004095D">
        <w:rPr>
          <w:rFonts w:cs="Arial"/>
          <w:noProof/>
          <w:szCs w:val="24"/>
        </w:rPr>
        <w:t xml:space="preserve">. </w:t>
      </w:r>
      <w:r w:rsidRPr="003077E3">
        <w:rPr>
          <w:rFonts w:cs="Arial"/>
          <w:i/>
          <w:iCs/>
          <w:noProof/>
          <w:szCs w:val="24"/>
          <w:lang w:val="en-GB"/>
        </w:rPr>
        <w:t>4</w:t>
      </w:r>
      <w:r w:rsidRPr="003077E3">
        <w:rPr>
          <w:rFonts w:cs="Arial"/>
          <w:noProof/>
          <w:szCs w:val="24"/>
          <w:lang w:val="en-GB"/>
        </w:rPr>
        <w:t>.</w:t>
      </w:r>
    </w:p>
    <w:p w14:paraId="07F999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Neave, G. (2002). The Stakeholder Perspective Historically Explored. W </w:t>
      </w:r>
      <w:r w:rsidRPr="003077E3">
        <w:rPr>
          <w:rFonts w:cs="Arial"/>
          <w:i/>
          <w:iCs/>
          <w:noProof/>
          <w:szCs w:val="24"/>
          <w:lang w:val="en-GB"/>
        </w:rPr>
        <w:t>HIGHER EDUCATION IN A GLOBALISING WORLD</w:t>
      </w:r>
      <w:r w:rsidRPr="003077E3">
        <w:rPr>
          <w:rFonts w:cs="Arial"/>
          <w:noProof/>
          <w:szCs w:val="24"/>
          <w:lang w:val="en-GB"/>
        </w:rPr>
        <w:t xml:space="preserve"> (ss. 17–37). https://doi.org/10.1007/978-94-010-0579-1_2</w:t>
      </w:r>
    </w:p>
    <w:p w14:paraId="0D7B3BA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Newby, P. (1999). Culture and quality in higher education. </w:t>
      </w:r>
      <w:r w:rsidRPr="003077E3">
        <w:rPr>
          <w:rFonts w:cs="Arial"/>
          <w:i/>
          <w:iCs/>
          <w:noProof/>
          <w:szCs w:val="24"/>
          <w:lang w:val="en-GB"/>
        </w:rPr>
        <w:t>Higher Education Policy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(3), 261–275. https://doi.org/10.1016/S0952-8733(99)00014-8</w:t>
      </w:r>
    </w:p>
    <w:p w14:paraId="4BAC21E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Niankara, I., Muqattash, R., Niankara, A., &amp; Traoret, R. I. (2020). </w:t>
      </w:r>
      <w:r w:rsidRPr="003077E3">
        <w:rPr>
          <w:rFonts w:cs="Arial"/>
          <w:noProof/>
          <w:szCs w:val="24"/>
          <w:lang w:val="en-GB"/>
        </w:rPr>
        <w:t xml:space="preserve">COVID-19 Vaccine Development in a Quadruple Helix Innovation System: Uncovering the Preferences of the Fourth Helix in the UAE. </w:t>
      </w:r>
      <w:r w:rsidRPr="003077E3">
        <w:rPr>
          <w:rFonts w:cs="Arial"/>
          <w:i/>
          <w:iCs/>
          <w:noProof/>
          <w:szCs w:val="24"/>
          <w:lang w:val="en-GB"/>
        </w:rPr>
        <w:t>Journal of Open Innovation: Technology, Market, and Complexity</w:t>
      </w:r>
      <w:r w:rsidRPr="003077E3">
        <w:rPr>
          <w:rFonts w:cs="Arial"/>
          <w:noProof/>
          <w:szCs w:val="24"/>
          <w:lang w:val="en-GB"/>
        </w:rPr>
        <w:t xml:space="preserve">, </w:t>
      </w:r>
      <w:r w:rsidRPr="003077E3">
        <w:rPr>
          <w:rFonts w:cs="Arial"/>
          <w:i/>
          <w:iCs/>
          <w:noProof/>
          <w:szCs w:val="24"/>
          <w:lang w:val="en-GB"/>
        </w:rPr>
        <w:t>6</w:t>
      </w:r>
      <w:r w:rsidRPr="003077E3">
        <w:rPr>
          <w:rFonts w:cs="Arial"/>
          <w:noProof/>
          <w:szCs w:val="24"/>
          <w:lang w:val="en-GB"/>
        </w:rPr>
        <w:t>(4), 132. https://doi.org/10.3390/joitmc6040132</w:t>
      </w:r>
    </w:p>
    <w:p w14:paraId="259C6E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Nita, B. (2016). </w:t>
      </w:r>
      <w:r w:rsidRPr="0004095D">
        <w:rPr>
          <w:rFonts w:cs="Arial"/>
          <w:i/>
          <w:iCs/>
          <w:noProof/>
          <w:szCs w:val="24"/>
        </w:rPr>
        <w:t>Teoria interesariuszy a informacja sprawozdawcza na przykładzie pryzmatu dokonań</w:t>
      </w:r>
      <w:r w:rsidRPr="0004095D">
        <w:rPr>
          <w:rFonts w:cs="Arial"/>
          <w:noProof/>
          <w:szCs w:val="24"/>
        </w:rPr>
        <w:t xml:space="preserve">. </w:t>
      </w:r>
      <w:r w:rsidRPr="003077E3">
        <w:rPr>
          <w:rFonts w:cs="Arial"/>
          <w:i/>
          <w:iCs/>
          <w:noProof/>
          <w:szCs w:val="24"/>
          <w:lang w:val="en-GB"/>
        </w:rPr>
        <w:t>87</w:t>
      </w:r>
      <w:r w:rsidRPr="003077E3">
        <w:rPr>
          <w:rFonts w:cs="Arial"/>
          <w:noProof/>
          <w:szCs w:val="24"/>
          <w:lang w:val="en-GB"/>
        </w:rPr>
        <w:t>(143), 117–128. https://doi.org/10.5604/16414381.1207439</w:t>
      </w:r>
    </w:p>
    <w:p w14:paraId="7D4E0C8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Noaman, A. Y., Ragab, A. H. M., Fayoumi, A. G., Khedra, A. M., &amp; Madbouly, A. I. (2013). HEQAM: A developed higher education quality assessment model. </w:t>
      </w:r>
      <w:r w:rsidRPr="003077E3">
        <w:rPr>
          <w:rFonts w:cs="Arial"/>
          <w:i/>
          <w:iCs/>
          <w:noProof/>
          <w:szCs w:val="24"/>
          <w:lang w:val="en-GB"/>
        </w:rPr>
        <w:t>2013 Federated Conference on Computer Science and Information Systems, FedCSIS 2013</w:t>
      </w:r>
      <w:r w:rsidRPr="003077E3">
        <w:rPr>
          <w:rFonts w:cs="Arial"/>
          <w:noProof/>
          <w:szCs w:val="24"/>
          <w:lang w:val="en-GB"/>
        </w:rPr>
        <w:t>, 739–746.</w:t>
      </w:r>
    </w:p>
    <w:p w14:paraId="36438D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Nowotny, H., Scott, P., &amp; Gibbons, M. (2003). Introduction: „Mode 2” revisited: The new production of knowledge. W </w:t>
      </w:r>
      <w:r w:rsidRPr="003077E3">
        <w:rPr>
          <w:rFonts w:cs="Arial"/>
          <w:i/>
          <w:iCs/>
          <w:noProof/>
          <w:szCs w:val="24"/>
          <w:lang w:val="en-GB"/>
        </w:rPr>
        <w:t>Minerva</w:t>
      </w:r>
      <w:r w:rsidRPr="003077E3">
        <w:rPr>
          <w:rFonts w:cs="Arial"/>
          <w:noProof/>
          <w:szCs w:val="24"/>
          <w:lang w:val="en-GB"/>
        </w:rPr>
        <w:t xml:space="preserve"> (T. 41, Numer 3, ss. 179–194). https://doi.org/10.1023/A:1025505528250</w:t>
      </w:r>
    </w:p>
    <w:p w14:paraId="589E2E3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Oates, J. (2010). </w:t>
      </w:r>
      <w:r w:rsidRPr="003077E3">
        <w:rPr>
          <w:rFonts w:cs="Arial"/>
          <w:i/>
          <w:iCs/>
          <w:noProof/>
          <w:szCs w:val="24"/>
          <w:lang w:val="en-GB"/>
        </w:rPr>
        <w:t>Picking the Best Approach for the Problem at Hand</w:t>
      </w:r>
      <w:r w:rsidRPr="003077E3">
        <w:rPr>
          <w:rFonts w:cs="Arial"/>
          <w:noProof/>
          <w:szCs w:val="24"/>
          <w:lang w:val="en-GB"/>
        </w:rPr>
        <w:t>. ISSIXSIGMA. https://www.isixsigma.com/project-selection-tracking/picking-best-approach-problem-hand/</w:t>
      </w:r>
    </w:p>
    <w:p w14:paraId="475EBE3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Owlia, M. S., &amp; Aspinwall, E. M. (1997). TQM in higher education </w:t>
      </w:r>
      <w:r w:rsidRPr="003077E3">
        <w:rPr>
          <w:rFonts w:ascii="Cambria Math" w:hAnsi="Cambria Math" w:cs="Cambria Math"/>
          <w:noProof/>
          <w:szCs w:val="24"/>
          <w:lang w:val="en-GB"/>
        </w:rPr>
        <w:t>‐</w:t>
      </w:r>
      <w:r w:rsidRPr="003077E3">
        <w:rPr>
          <w:rFonts w:cs="Arial"/>
          <w:noProof/>
          <w:szCs w:val="24"/>
          <w:lang w:val="en-GB"/>
        </w:rPr>
        <w:t xml:space="preserve">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14</w:t>
      </w:r>
      <w:r w:rsidRPr="003077E3">
        <w:rPr>
          <w:rFonts w:cs="Arial"/>
          <w:noProof/>
          <w:szCs w:val="24"/>
          <w:lang w:val="en-GB"/>
        </w:rPr>
        <w:t>(5), 527–543. https://doi.org/10.1108/02656719710170747</w:t>
      </w:r>
    </w:p>
    <w:p w14:paraId="18B3B7C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Parasuraman, A., Zeithaml, V. A., &amp; Berry, L. L. (1985). A Conceptual Model of Service Quality and Its Implications for Future Research.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(4), 41–50. https://doi.org/10.1177/002224298504900403</w:t>
      </w:r>
    </w:p>
    <w:p w14:paraId="419DC3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Pardo del Val, M., &amp; Martínez Fuentes, C. (2003). Resistance to change: a literature review and empirical study. </w:t>
      </w:r>
      <w:r w:rsidRPr="003077E3">
        <w:rPr>
          <w:rFonts w:cs="Arial"/>
          <w:i/>
          <w:iCs/>
          <w:noProof/>
          <w:szCs w:val="24"/>
          <w:lang w:val="en-GB"/>
        </w:rPr>
        <w:t>Management Decision</w:t>
      </w:r>
      <w:r w:rsidRPr="003077E3">
        <w:rPr>
          <w:rFonts w:cs="Arial"/>
          <w:noProof/>
          <w:szCs w:val="24"/>
          <w:lang w:val="en-GB"/>
        </w:rPr>
        <w:t xml:space="preserve">, </w:t>
      </w:r>
      <w:r w:rsidRPr="003077E3">
        <w:rPr>
          <w:rFonts w:cs="Arial"/>
          <w:i/>
          <w:iCs/>
          <w:noProof/>
          <w:szCs w:val="24"/>
          <w:lang w:val="en-GB"/>
        </w:rPr>
        <w:t>41</w:t>
      </w:r>
      <w:r w:rsidRPr="003077E3">
        <w:rPr>
          <w:rFonts w:cs="Arial"/>
          <w:noProof/>
          <w:szCs w:val="24"/>
          <w:lang w:val="en-GB"/>
        </w:rPr>
        <w:t>(2), 148–155. https://doi.org/10.1108/00251740310457597</w:t>
      </w:r>
    </w:p>
    <w:p w14:paraId="5C52A1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Parker, D. (1995). TQS at the Victoria University of Technology. </w:t>
      </w:r>
      <w:r w:rsidRPr="003077E3">
        <w:rPr>
          <w:rFonts w:cs="Arial"/>
          <w:i/>
          <w:iCs/>
          <w:noProof/>
          <w:szCs w:val="24"/>
          <w:lang w:val="en-GB"/>
        </w:rPr>
        <w:t>Australian Academic &amp; Research Libraries</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(1), 25–32. https://doi.org/10.1080/00048623.1995.10754912</w:t>
      </w:r>
    </w:p>
    <w:p w14:paraId="69112C88"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Pawlikowski, J. M. (2010). </w:t>
      </w:r>
      <w:r w:rsidRPr="0004095D">
        <w:rPr>
          <w:rFonts w:cs="Arial"/>
          <w:noProof/>
          <w:szCs w:val="24"/>
        </w:rPr>
        <w:t xml:space="preserve">Polskie uczelnie wobec wyzwań procesu Bolońskiego. </w:t>
      </w:r>
      <w:r w:rsidRPr="0004095D">
        <w:rPr>
          <w:rFonts w:cs="Arial"/>
          <w:i/>
          <w:iCs/>
          <w:noProof/>
          <w:szCs w:val="24"/>
        </w:rPr>
        <w:t>Zespół Promotorów Bolońskich</w:t>
      </w:r>
      <w:r w:rsidRPr="0004095D">
        <w:rPr>
          <w:rFonts w:cs="Arial"/>
          <w:noProof/>
          <w:szCs w:val="24"/>
        </w:rPr>
        <w:t>. http://health.bizcalcs.com/Calculator.asp?Calc=Frame-Size-Wrist</w:t>
      </w:r>
    </w:p>
    <w:p w14:paraId="52E6509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Payne, A. (1997). </w:t>
      </w:r>
      <w:r w:rsidRPr="0004095D">
        <w:rPr>
          <w:rFonts w:cs="Arial"/>
          <w:i/>
          <w:iCs/>
          <w:noProof/>
          <w:szCs w:val="24"/>
        </w:rPr>
        <w:t>Marketing usług</w:t>
      </w:r>
      <w:r w:rsidRPr="0004095D">
        <w:rPr>
          <w:rFonts w:cs="Arial"/>
          <w:noProof/>
          <w:szCs w:val="24"/>
        </w:rPr>
        <w:t>. Wydawnictwo PWE.</w:t>
      </w:r>
    </w:p>
    <w:p w14:paraId="68ADD1D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Pepper, M. P. J., &amp; Spedding, T. A. (2010). The evolution of lean Six Sigma.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27</w:t>
      </w:r>
      <w:r w:rsidRPr="003077E3">
        <w:rPr>
          <w:rFonts w:cs="Arial"/>
          <w:noProof/>
          <w:szCs w:val="24"/>
          <w:lang w:val="en-GB"/>
        </w:rPr>
        <w:t>(2), 138–155. https://doi.org/10.1108/02656711011014276</w:t>
      </w:r>
    </w:p>
    <w:p w14:paraId="6F583F6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Perspektywy. </w:t>
      </w:r>
      <w:r w:rsidRPr="0004095D">
        <w:rPr>
          <w:rFonts w:cs="Arial"/>
          <w:noProof/>
          <w:szCs w:val="24"/>
        </w:rPr>
        <w:t xml:space="preserve">(2022a). </w:t>
      </w:r>
      <w:r w:rsidRPr="0004095D">
        <w:rPr>
          <w:rFonts w:cs="Arial"/>
          <w:i/>
          <w:iCs/>
          <w:noProof/>
          <w:szCs w:val="24"/>
        </w:rPr>
        <w:t>Metodologia Rankingu Szkół Wyższych Perspektywy 2022</w:t>
      </w:r>
      <w:r w:rsidRPr="0004095D">
        <w:rPr>
          <w:rFonts w:cs="Arial"/>
          <w:noProof/>
          <w:szCs w:val="24"/>
        </w:rPr>
        <w:t>. https://ranking.perspektywy.pl/2022/article/metodologia-rankingu-uczelni-akademickich-2022r</w:t>
      </w:r>
    </w:p>
    <w:p w14:paraId="27846C5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Perspektywy. (2022b). </w:t>
      </w:r>
      <w:r w:rsidRPr="0004095D">
        <w:rPr>
          <w:rFonts w:cs="Arial"/>
          <w:i/>
          <w:iCs/>
          <w:noProof/>
          <w:szCs w:val="24"/>
        </w:rPr>
        <w:t>Wyniki Rankingu Szkół Wyższych Perspektywy 2022</w:t>
      </w:r>
      <w:r w:rsidRPr="0004095D">
        <w:rPr>
          <w:rFonts w:cs="Arial"/>
          <w:noProof/>
          <w:szCs w:val="24"/>
        </w:rPr>
        <w:t>. https://i.perspektywy.pl/pages/hak7xpl8xl/tables/akademicki2022.pdf</w:t>
      </w:r>
    </w:p>
    <w:p w14:paraId="1E3E1D0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Petrusch, A., Roehe Vaccaro, G. L., &amp; Luchese, J. (2019). They teach, but do they apply? </w:t>
      </w:r>
      <w:r w:rsidRPr="003077E3">
        <w:rPr>
          <w:rFonts w:cs="Arial"/>
          <w:i/>
          <w:iCs/>
          <w:noProof/>
          <w:szCs w:val="24"/>
          <w:lang w:val="en-GB"/>
        </w:rPr>
        <w:lastRenderedPageBreak/>
        <w:t>International Journal of Lean Six Sigma</w:t>
      </w:r>
      <w:r w:rsidRPr="003077E3">
        <w:rPr>
          <w:rFonts w:cs="Arial"/>
          <w:noProof/>
          <w:szCs w:val="24"/>
          <w:lang w:val="en-GB"/>
        </w:rPr>
        <w:t xml:space="preserve">, </w:t>
      </w:r>
      <w:r w:rsidRPr="003077E3">
        <w:rPr>
          <w:rFonts w:cs="Arial"/>
          <w:i/>
          <w:iCs/>
          <w:noProof/>
          <w:szCs w:val="24"/>
          <w:lang w:val="en-GB"/>
        </w:rPr>
        <w:t>10</w:t>
      </w:r>
      <w:r w:rsidRPr="003077E3">
        <w:rPr>
          <w:rFonts w:cs="Arial"/>
          <w:noProof/>
          <w:szCs w:val="24"/>
          <w:lang w:val="en-GB"/>
        </w:rPr>
        <w:t>(3), 743–766. https://doi.org/10.1108/IJLSS-07-2017-0089</w:t>
      </w:r>
    </w:p>
    <w:p w14:paraId="4FEB747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Pianezzi, D., Nørreklit, H., &amp; Cinquini, L. (2020). Academia After Virtue? An Inquiry into the Moral Character(s) of Academics.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167</w:t>
      </w:r>
      <w:r w:rsidRPr="003077E3">
        <w:rPr>
          <w:rFonts w:cs="Arial"/>
          <w:noProof/>
          <w:szCs w:val="24"/>
          <w:lang w:val="en-GB"/>
        </w:rPr>
        <w:t>(3), 571–588. https://doi.org/10.1007/s10551-019-04185-w</w:t>
      </w:r>
    </w:p>
    <w:p w14:paraId="16DF2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Pillay, A., &amp; Wang, J. (2003). Modified failure mode and effects analysis using approximate reasoning. </w:t>
      </w:r>
      <w:r w:rsidRPr="003077E3">
        <w:rPr>
          <w:rFonts w:cs="Arial"/>
          <w:i/>
          <w:iCs/>
          <w:noProof/>
          <w:szCs w:val="24"/>
          <w:lang w:val="en-GB"/>
        </w:rPr>
        <w:t>Reliability Engineering and System Safety</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(1), 69–85. https://doi.org/10.1016/S0951-8320(02)00179-5</w:t>
      </w:r>
    </w:p>
    <w:p w14:paraId="09AA16FE"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Pirsig, R. M. (1994). </w:t>
      </w:r>
      <w:r w:rsidRPr="0004095D">
        <w:rPr>
          <w:rFonts w:cs="Arial"/>
          <w:noProof/>
          <w:szCs w:val="24"/>
        </w:rPr>
        <w:t xml:space="preserve">Zen i sztuka oporządzania motocykla. W </w:t>
      </w:r>
      <w:r w:rsidRPr="0004095D">
        <w:rPr>
          <w:rFonts w:cs="Arial"/>
          <w:i/>
          <w:iCs/>
          <w:noProof/>
          <w:szCs w:val="24"/>
        </w:rPr>
        <w:t>Dom Wydawniczy „Rebis”</w:t>
      </w:r>
      <w:r w:rsidRPr="0004095D">
        <w:rPr>
          <w:rFonts w:cs="Arial"/>
          <w:noProof/>
          <w:szCs w:val="24"/>
        </w:rPr>
        <w:t>. http://publications.lib.chalmers.se/records/fulltext/245180/245180.pdf%0Ahttps://hdl.handle.net/20.500.12380/245180%0Ahttp://dx.doi.org/10.1016/j.jsames.2011.03.003%0Ahttps://doi.org/10.1016/j.gr.2017.08.001%0Ahttp://dx.doi.org/10.1016/j.precamres.2014.12</w:t>
      </w:r>
    </w:p>
    <w:p w14:paraId="5D40C173"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(2019a). </w:t>
      </w:r>
      <w:r w:rsidRPr="0004095D">
        <w:rPr>
          <w:rFonts w:cs="Arial"/>
          <w:i/>
          <w:iCs/>
          <w:noProof/>
          <w:szCs w:val="24"/>
        </w:rPr>
        <w:t>Szczegółowe kryteria dokonywania oceny programowej. Profil ogólnoakademicki.</w:t>
      </w:r>
      <w:r w:rsidRPr="0004095D">
        <w:rPr>
          <w:rFonts w:cs="Arial"/>
          <w:noProof/>
          <w:szCs w:val="24"/>
        </w:rPr>
        <w:t xml:space="preserve"> Polska Komisja Akredytacyjna. https://pka.edu.pl/wp-content/uploads/2019/09/zal-2_Szczegółowe_kryteria_dokonywania_oceny_programowej.pdf</w:t>
      </w:r>
    </w:p>
    <w:p w14:paraId="184A34F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(2019b). </w:t>
      </w:r>
      <w:r w:rsidRPr="0004095D">
        <w:rPr>
          <w:rFonts w:cs="Arial"/>
          <w:i/>
          <w:iCs/>
          <w:noProof/>
          <w:szCs w:val="24"/>
        </w:rPr>
        <w:t>Załącznik nr 1 do uchwały nr 66/2019 Prezydium Polskiej Komisji Akredytacyjnej z dnia 28 lutego 2019 r. z późn. zm.</w:t>
      </w:r>
      <w:r w:rsidRPr="0004095D">
        <w:rPr>
          <w:rFonts w:cs="Arial"/>
          <w:noProof/>
          <w:szCs w:val="24"/>
        </w:rPr>
        <w:t xml:space="preserve"> https://www.pka.edu.pl/dla-uczelni/wzory-raportow-samooceny/</w:t>
      </w:r>
    </w:p>
    <w:p w14:paraId="71DDC50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(2021). </w:t>
      </w:r>
      <w:r w:rsidRPr="0004095D">
        <w:rPr>
          <w:rFonts w:cs="Arial"/>
          <w:i/>
          <w:iCs/>
          <w:noProof/>
          <w:szCs w:val="24"/>
        </w:rPr>
        <w:t>Ocena programowa. Postępowanie oceniające</w:t>
      </w:r>
      <w:r w:rsidRPr="0004095D">
        <w:rPr>
          <w:rFonts w:cs="Arial"/>
          <w:noProof/>
          <w:szCs w:val="24"/>
        </w:rPr>
        <w:t>. Polska Komisja Akredytacyjna. https://www.pka.edu.pl/wp-content/uploads/2022/08/I.1.a.Postępowanie_oceniajace_2021.pdf</w:t>
      </w:r>
    </w:p>
    <w:p w14:paraId="63DDC38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PKA. (2023). </w:t>
      </w:r>
      <w:r w:rsidRPr="0004095D">
        <w:rPr>
          <w:rFonts w:cs="Arial"/>
          <w:i/>
          <w:iCs/>
          <w:noProof/>
          <w:szCs w:val="24"/>
        </w:rPr>
        <w:t>Formy ewaluacji jakości kształcenia przez PKA</w:t>
      </w:r>
      <w:r w:rsidRPr="0004095D">
        <w:rPr>
          <w:rFonts w:cs="Arial"/>
          <w:noProof/>
          <w:szCs w:val="24"/>
        </w:rPr>
        <w:t>. https://www.pka.edu.pl/standardy-i-procedury/formy-ewaluacje-jakosci-ksztalcenia-przez-pka/</w:t>
      </w:r>
    </w:p>
    <w:p w14:paraId="4DA35EF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PN-EN ISO 9000:2015. (2016). </w:t>
      </w:r>
      <w:r w:rsidRPr="0004095D">
        <w:rPr>
          <w:rFonts w:cs="Arial"/>
          <w:i/>
          <w:iCs/>
          <w:noProof/>
          <w:szCs w:val="24"/>
        </w:rPr>
        <w:t>Systemy zarządzania jakością - Podstawy i terminologia PN-EN ISO 9000</w:t>
      </w:r>
      <w:r w:rsidRPr="0004095D">
        <w:rPr>
          <w:rFonts w:cs="Arial"/>
          <w:noProof/>
          <w:szCs w:val="24"/>
        </w:rPr>
        <w:t>.</w:t>
      </w:r>
    </w:p>
    <w:p w14:paraId="0F7F482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Popadynets, I., Andrusiv, U., Shtohryn, M., &amp; Galtsova, O. (2020). The effect of cooperation between universities and stakeholders: Evidence from Ukraine. </w:t>
      </w:r>
      <w:r w:rsidRPr="003077E3">
        <w:rPr>
          <w:rFonts w:cs="Arial"/>
          <w:i/>
          <w:iCs/>
          <w:noProof/>
          <w:szCs w:val="24"/>
          <w:lang w:val="en-GB"/>
        </w:rPr>
        <w:t>International Journal of Data and Network Science</w:t>
      </w:r>
      <w:r w:rsidRPr="003077E3">
        <w:rPr>
          <w:rFonts w:cs="Arial"/>
          <w:noProof/>
          <w:szCs w:val="24"/>
          <w:lang w:val="en-GB"/>
        </w:rPr>
        <w:t>, 199–212. https://doi.org/10.5267/j.ijdns.2020.1.001</w:t>
      </w:r>
    </w:p>
    <w:p w14:paraId="20FEF36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Próchnicka, M., &amp; Tutko, M. (2015). Doskonalenie wewnętrznych systemów zapewnienia jakości kształcenia w szkołach wyższych. </w:t>
      </w:r>
      <w:r w:rsidRPr="0004095D">
        <w:rPr>
          <w:rFonts w:cs="Arial"/>
          <w:i/>
          <w:iCs/>
          <w:noProof/>
          <w:szCs w:val="24"/>
        </w:rPr>
        <w:t>Wybrane aspekty zarządzania jakością usług</w:t>
      </w:r>
      <w:r w:rsidRPr="0004095D">
        <w:rPr>
          <w:rFonts w:cs="Arial"/>
          <w:noProof/>
          <w:szCs w:val="24"/>
        </w:rPr>
        <w:t>, 109. https://www.researchgate.net/profile/Joanna-Dziadkowiec/publication/281066626_Wybrane_aspekty_zarzadzania_jakoscia_uslug/links/55d3517408ae0a3417226495/Wybrane-aspekty-zarzadzania-jakoscia-uslug.pdf#page=110</w:t>
      </w:r>
    </w:p>
    <w:p w14:paraId="6FCB9E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Pucciarelli, F., &amp; Kaplan, A. (2016). Competition and strategy in higher education: Managing complexity and uncertainty.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(3), 311–320. https://doi.org/10.1016/j.bushor.2016.01.003</w:t>
      </w:r>
    </w:p>
    <w:p w14:paraId="718B06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Puente, C., Fabra, M. E., Mason, C., Puente-Rueda, C., Sáenz-Nuño, M. A., &amp; Viñuales, R. (2021). Role of the Universities as Drivers of Social Innovation.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 xml:space="preserve">(24), 13727. </w:t>
      </w:r>
      <w:r w:rsidRPr="003077E3">
        <w:rPr>
          <w:rFonts w:cs="Arial"/>
          <w:noProof/>
          <w:szCs w:val="24"/>
          <w:lang w:val="en-GB"/>
        </w:rPr>
        <w:lastRenderedPageBreak/>
        <w:t>https://doi.org/10.3390/su132413727</w:t>
      </w:r>
    </w:p>
    <w:p w14:paraId="7D97BD9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(2020). </w:t>
      </w:r>
      <w:r w:rsidRPr="003077E3">
        <w:rPr>
          <w:rFonts w:cs="Arial"/>
          <w:i/>
          <w:iCs/>
          <w:noProof/>
          <w:szCs w:val="24"/>
          <w:lang w:val="en-GB"/>
        </w:rPr>
        <w:t>Methodology of QS World University Rankings 2020</w:t>
      </w:r>
      <w:r w:rsidRPr="003077E3">
        <w:rPr>
          <w:rFonts w:cs="Arial"/>
          <w:noProof/>
          <w:szCs w:val="24"/>
          <w:lang w:val="en-GB"/>
        </w:rPr>
        <w:t>. https://www.topuniversities.com/qs-world-university-rankings/methodology</w:t>
      </w:r>
    </w:p>
    <w:p w14:paraId="41517E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(2023a). </w:t>
      </w:r>
      <w:r w:rsidRPr="003077E3">
        <w:rPr>
          <w:rFonts w:cs="Arial"/>
          <w:i/>
          <w:iCs/>
          <w:noProof/>
          <w:szCs w:val="24"/>
          <w:lang w:val="en-GB"/>
        </w:rPr>
        <w:t>Methodology of QS World University Rankings 2023</w:t>
      </w:r>
      <w:r w:rsidRPr="003077E3">
        <w:rPr>
          <w:rFonts w:cs="Arial"/>
          <w:noProof/>
          <w:szCs w:val="24"/>
          <w:lang w:val="en-GB"/>
        </w:rPr>
        <w:t>. https://support.qs.com/hc/en-gb/articles/4405955370898-QS-World-University-Rankings</w:t>
      </w:r>
    </w:p>
    <w:p w14:paraId="6E6F18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(2023b). </w:t>
      </w:r>
      <w:r w:rsidRPr="003077E3">
        <w:rPr>
          <w:rFonts w:cs="Arial"/>
          <w:i/>
          <w:iCs/>
          <w:noProof/>
          <w:szCs w:val="24"/>
          <w:lang w:val="en-GB"/>
        </w:rPr>
        <w:t>Methodology of QS WUR - Academic Reputation</w:t>
      </w:r>
      <w:r w:rsidRPr="003077E3">
        <w:rPr>
          <w:rFonts w:cs="Arial"/>
          <w:noProof/>
          <w:szCs w:val="24"/>
          <w:lang w:val="en-GB"/>
        </w:rPr>
        <w:t>. https://support.qs.com/hc/en-gb/articles/4405952675346</w:t>
      </w:r>
    </w:p>
    <w:p w14:paraId="371230F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(2023c). </w:t>
      </w:r>
      <w:r w:rsidRPr="003077E3">
        <w:rPr>
          <w:rFonts w:cs="Arial"/>
          <w:i/>
          <w:iCs/>
          <w:noProof/>
          <w:szCs w:val="24"/>
          <w:lang w:val="en-GB"/>
        </w:rPr>
        <w:t>Methodology of QS WUR - Citations Per Faculty Ratio</w:t>
      </w:r>
      <w:r w:rsidRPr="003077E3">
        <w:rPr>
          <w:rFonts w:cs="Arial"/>
          <w:noProof/>
          <w:szCs w:val="24"/>
          <w:lang w:val="en-GB"/>
        </w:rPr>
        <w:t>. https://support.qs.com/hc/en-gb/articles/360019107580</w:t>
      </w:r>
    </w:p>
    <w:p w14:paraId="4FEE1DD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(2023d). </w:t>
      </w:r>
      <w:r w:rsidRPr="003077E3">
        <w:rPr>
          <w:rFonts w:cs="Arial"/>
          <w:i/>
          <w:iCs/>
          <w:noProof/>
          <w:szCs w:val="24"/>
          <w:lang w:val="en-GB"/>
        </w:rPr>
        <w:t>Methodology of QS WUR - Employer Reputation</w:t>
      </w:r>
      <w:r w:rsidRPr="003077E3">
        <w:rPr>
          <w:rFonts w:cs="Arial"/>
          <w:noProof/>
          <w:szCs w:val="24"/>
          <w:lang w:val="en-GB"/>
        </w:rPr>
        <w:t>. https://support.qs.com/hc/en-gb/articles/4407794203410</w:t>
      </w:r>
    </w:p>
    <w:p w14:paraId="7CFCC4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(2023e). </w:t>
      </w:r>
      <w:r w:rsidRPr="003077E3">
        <w:rPr>
          <w:rFonts w:cs="Arial"/>
          <w:i/>
          <w:iCs/>
          <w:noProof/>
          <w:szCs w:val="24"/>
          <w:lang w:val="en-GB"/>
        </w:rPr>
        <w:t>Methodology of QS WUR - Employment Outcomes</w:t>
      </w:r>
      <w:r w:rsidRPr="003077E3">
        <w:rPr>
          <w:rFonts w:cs="Arial"/>
          <w:noProof/>
          <w:szCs w:val="24"/>
          <w:lang w:val="en-GB"/>
        </w:rPr>
        <w:t>. https://support.qs.com/hc/en-gb/articles/4744563188508</w:t>
      </w:r>
    </w:p>
    <w:p w14:paraId="07FF26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(2023f). </w:t>
      </w:r>
      <w:r w:rsidRPr="003077E3">
        <w:rPr>
          <w:rFonts w:cs="Arial"/>
          <w:i/>
          <w:iCs/>
          <w:noProof/>
          <w:szCs w:val="24"/>
          <w:lang w:val="en-GB"/>
        </w:rPr>
        <w:t>Methodology of QS WUR - Faculty-Sudent Ratio</w:t>
      </w:r>
      <w:r w:rsidRPr="003077E3">
        <w:rPr>
          <w:rFonts w:cs="Arial"/>
          <w:noProof/>
          <w:szCs w:val="24"/>
          <w:lang w:val="en-GB"/>
        </w:rPr>
        <w:t>. https://support.qs.com/hc/en-gb/articles/360019108240</w:t>
      </w:r>
    </w:p>
    <w:p w14:paraId="6276C33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(2023g). </w:t>
      </w:r>
      <w:r w:rsidRPr="003077E3">
        <w:rPr>
          <w:rFonts w:cs="Arial"/>
          <w:i/>
          <w:iCs/>
          <w:noProof/>
          <w:szCs w:val="24"/>
          <w:lang w:val="en-GB"/>
        </w:rPr>
        <w:t>Methodology of QS WUR - Interantional Faculty Ratio</w:t>
      </w:r>
      <w:r w:rsidRPr="003077E3">
        <w:rPr>
          <w:rFonts w:cs="Arial"/>
          <w:noProof/>
          <w:szCs w:val="24"/>
          <w:lang w:val="en-GB"/>
        </w:rPr>
        <w:t>. https://support.qs.com/hc/en-gb/articles/4403961809554</w:t>
      </w:r>
    </w:p>
    <w:p w14:paraId="012C069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(2023h). </w:t>
      </w:r>
      <w:r w:rsidRPr="003077E3">
        <w:rPr>
          <w:rFonts w:cs="Arial"/>
          <w:i/>
          <w:iCs/>
          <w:noProof/>
          <w:szCs w:val="24"/>
          <w:lang w:val="en-GB"/>
        </w:rPr>
        <w:t>Methodology of QS WUR - International Research Network</w:t>
      </w:r>
      <w:r w:rsidRPr="003077E3">
        <w:rPr>
          <w:rFonts w:cs="Arial"/>
          <w:noProof/>
          <w:szCs w:val="24"/>
          <w:lang w:val="en-GB"/>
        </w:rPr>
        <w:t>. https://support.qs.com/hc/en-gb/articles/360021865579</w:t>
      </w:r>
    </w:p>
    <w:p w14:paraId="1104F6F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(2023i). </w:t>
      </w:r>
      <w:r w:rsidRPr="003077E3">
        <w:rPr>
          <w:rFonts w:cs="Arial"/>
          <w:i/>
          <w:iCs/>
          <w:noProof/>
          <w:szCs w:val="24"/>
          <w:lang w:val="en-GB"/>
        </w:rPr>
        <w:t>Methodology of QS WUR - International Students Ratio</w:t>
      </w:r>
      <w:r w:rsidRPr="003077E3">
        <w:rPr>
          <w:rFonts w:cs="Arial"/>
          <w:noProof/>
          <w:szCs w:val="24"/>
          <w:lang w:val="en-GB"/>
        </w:rPr>
        <w:t>. https://support.qs.com/hc/en-gb/articles/4403961727506</w:t>
      </w:r>
    </w:p>
    <w:p w14:paraId="0683391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(2023j). </w:t>
      </w:r>
      <w:r w:rsidRPr="003077E3">
        <w:rPr>
          <w:rFonts w:cs="Arial"/>
          <w:i/>
          <w:iCs/>
          <w:noProof/>
          <w:szCs w:val="24"/>
          <w:lang w:val="en-GB"/>
        </w:rPr>
        <w:t>Methodology of QS WUR - Sustainability</w:t>
      </w:r>
      <w:r w:rsidRPr="003077E3">
        <w:rPr>
          <w:rFonts w:cs="Arial"/>
          <w:noProof/>
          <w:szCs w:val="24"/>
          <w:lang w:val="en-GB"/>
        </w:rPr>
        <w:t>. https://support.qs.com/hc/en-gb/articles/8322582098460</w:t>
      </w:r>
    </w:p>
    <w:p w14:paraId="7332517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(2023k). </w:t>
      </w:r>
      <w:r w:rsidRPr="003077E3">
        <w:rPr>
          <w:rFonts w:cs="Arial"/>
          <w:i/>
          <w:iCs/>
          <w:noProof/>
          <w:szCs w:val="24"/>
          <w:lang w:val="en-GB"/>
        </w:rPr>
        <w:t>Methodology of QS WUR - Sustainability Ranking</w:t>
      </w:r>
      <w:r w:rsidRPr="003077E3">
        <w:rPr>
          <w:rFonts w:cs="Arial"/>
          <w:noProof/>
          <w:szCs w:val="24"/>
          <w:lang w:val="en-GB"/>
        </w:rPr>
        <w:t>. https://support.qs.com/hc/en-gb/articles/6107352412828</w:t>
      </w:r>
    </w:p>
    <w:p w14:paraId="6C6CB24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(2023l). </w:t>
      </w:r>
      <w:r w:rsidRPr="003077E3">
        <w:rPr>
          <w:rFonts w:cs="Arial"/>
          <w:i/>
          <w:iCs/>
          <w:noProof/>
          <w:szCs w:val="24"/>
          <w:lang w:val="en-GB"/>
        </w:rPr>
        <w:t>Proposed Methodology of QS World University Rankings 2024</w:t>
      </w:r>
      <w:r w:rsidRPr="003077E3">
        <w:rPr>
          <w:rFonts w:cs="Arial"/>
          <w:noProof/>
          <w:szCs w:val="24"/>
          <w:lang w:val="en-GB"/>
        </w:rPr>
        <w:t>. https://support.qs.com/hc/en-gb/articles/6478203732380-2024-Rankings-Cycle</w:t>
      </w:r>
    </w:p>
    <w:p w14:paraId="20FF9D0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QS Quacquarelli Symonds. (2023m). </w:t>
      </w:r>
      <w:r w:rsidRPr="003077E3">
        <w:rPr>
          <w:rFonts w:cs="Arial"/>
          <w:i/>
          <w:iCs/>
          <w:noProof/>
          <w:szCs w:val="24"/>
          <w:lang w:val="en-GB"/>
        </w:rPr>
        <w:t>QS World University Rankings 2023</w:t>
      </w:r>
      <w:r w:rsidRPr="003077E3">
        <w:rPr>
          <w:rFonts w:cs="Arial"/>
          <w:noProof/>
          <w:szCs w:val="24"/>
          <w:lang w:val="en-GB"/>
        </w:rPr>
        <w:t>. QS WUR Ranking. https://www.topuniversities.com/university-rankings/world-university-rankings/2023</w:t>
      </w:r>
    </w:p>
    <w:p w14:paraId="093772D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Quezada, R. A. G. (2011). Identificación de los stakeholders de las universidades. </w:t>
      </w:r>
      <w:r w:rsidRPr="0004095D">
        <w:rPr>
          <w:rFonts w:cs="Arial"/>
          <w:i/>
          <w:iCs/>
          <w:noProof/>
          <w:szCs w:val="24"/>
        </w:rPr>
        <w:t>Revista de Ciencias Sociales</w:t>
      </w:r>
      <w:r w:rsidRPr="0004095D">
        <w:rPr>
          <w:rFonts w:cs="Arial"/>
          <w:noProof/>
          <w:szCs w:val="24"/>
        </w:rPr>
        <w:t xml:space="preserve">, </w:t>
      </w:r>
      <w:r w:rsidRPr="0004095D">
        <w:rPr>
          <w:rFonts w:cs="Arial"/>
          <w:i/>
          <w:iCs/>
          <w:noProof/>
          <w:szCs w:val="24"/>
        </w:rPr>
        <w:t>17</w:t>
      </w:r>
      <w:r w:rsidRPr="0004095D">
        <w:rPr>
          <w:rFonts w:cs="Arial"/>
          <w:noProof/>
          <w:szCs w:val="24"/>
        </w:rPr>
        <w:t>(3), 486–499.</w:t>
      </w:r>
    </w:p>
    <w:p w14:paraId="2F3DEB37"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RAD-on. (2024). </w:t>
      </w:r>
      <w:r w:rsidRPr="0004095D">
        <w:rPr>
          <w:rFonts w:cs="Arial"/>
          <w:i/>
          <w:iCs/>
          <w:noProof/>
          <w:szCs w:val="24"/>
        </w:rPr>
        <w:t>INSTYTUCJE SYSTEMU SZKOLNICTWA WYŻSZEGO I NAUKI</w:t>
      </w:r>
      <w:r w:rsidRPr="0004095D">
        <w:rPr>
          <w:rFonts w:cs="Arial"/>
          <w:noProof/>
          <w:szCs w:val="24"/>
        </w:rPr>
        <w:t>. https://radon.nauka.gov.pl/dane/instytucje-systemu-szkolnictwa-wyzszego-i-nauki</w:t>
      </w:r>
    </w:p>
    <w:p w14:paraId="7575648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Radko, N. (2022). Entrepreneurial university stakeholders and their contribution to knowledge and technologies transfer. </w:t>
      </w:r>
      <w:r w:rsidRPr="003077E3">
        <w:rPr>
          <w:rFonts w:cs="Arial"/>
          <w:i/>
          <w:iCs/>
          <w:noProof/>
          <w:szCs w:val="24"/>
          <w:lang w:val="en-GB"/>
        </w:rPr>
        <w:t xml:space="preserve">Audretsch D, Belitski M, Rejeb Net al.(eds) Developments in </w:t>
      </w:r>
      <w:r w:rsidRPr="003077E3">
        <w:rPr>
          <w:rFonts w:cs="Arial"/>
          <w:i/>
          <w:iCs/>
          <w:noProof/>
          <w:szCs w:val="24"/>
          <w:lang w:val="en-GB"/>
        </w:rPr>
        <w:lastRenderedPageBreak/>
        <w:t xml:space="preserve">Entrepreneurial Finance and Technology. </w:t>
      </w:r>
      <w:r w:rsidRPr="0004095D">
        <w:rPr>
          <w:rFonts w:cs="Arial"/>
          <w:i/>
          <w:iCs/>
          <w:noProof/>
          <w:szCs w:val="24"/>
        </w:rPr>
        <w:t>Cheltenham: Edward Elgar Publishing</w:t>
      </w:r>
      <w:r w:rsidRPr="0004095D">
        <w:rPr>
          <w:rFonts w:cs="Arial"/>
          <w:noProof/>
          <w:szCs w:val="24"/>
        </w:rPr>
        <w:t>, 90–116.</w:t>
      </w:r>
    </w:p>
    <w:p w14:paraId="339EC784"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Radwan, J. (2009). Powszechny Model Oceny CAF („ Common Assessment Framework”) jako narzędzie samooceny i doskonalenia urzędów administracji publicznej. </w:t>
      </w:r>
      <w:r w:rsidRPr="0004095D">
        <w:rPr>
          <w:rFonts w:cs="Arial"/>
          <w:i/>
          <w:iCs/>
          <w:noProof/>
          <w:szCs w:val="24"/>
        </w:rPr>
        <w:t>Standardy Bibilioteczne</w:t>
      </w:r>
      <w:r w:rsidRPr="0004095D">
        <w:rPr>
          <w:rFonts w:cs="Arial"/>
          <w:noProof/>
          <w:szCs w:val="24"/>
        </w:rPr>
        <w:t xml:space="preserve">, </w:t>
      </w:r>
      <w:r w:rsidRPr="0004095D">
        <w:rPr>
          <w:rFonts w:cs="Arial"/>
          <w:i/>
          <w:iCs/>
          <w:noProof/>
          <w:szCs w:val="24"/>
        </w:rPr>
        <w:t>58</w:t>
      </w:r>
      <w:r w:rsidRPr="0004095D">
        <w:rPr>
          <w:rFonts w:cs="Arial"/>
          <w:noProof/>
          <w:szCs w:val="24"/>
        </w:rPr>
        <w:t>. https://ruj.uj.edu.pl/xmlui/bitstream/handle/item/5260/radwan_powszechny_model_oceny_caf_2010.pdf?sequence=1&amp;isAllowed=y</w:t>
      </w:r>
    </w:p>
    <w:p w14:paraId="6D58F49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Raharjo, T. H., Mulyono, K. B., Ismiyati, I., &amp; Jaenudin, A. (2023). HEISQUAL – ACSI – IPA – PGCV: Synthesis of higher education service satisfaction measurements. </w:t>
      </w:r>
      <w:r w:rsidRPr="003077E3">
        <w:rPr>
          <w:rFonts w:cs="Arial"/>
          <w:i/>
          <w:iCs/>
          <w:noProof/>
          <w:szCs w:val="24"/>
          <w:lang w:val="en-GB"/>
        </w:rPr>
        <w:t>Asian Management and Business Review</w:t>
      </w:r>
      <w:r w:rsidRPr="003077E3">
        <w:rPr>
          <w:rFonts w:cs="Arial"/>
          <w:noProof/>
          <w:szCs w:val="24"/>
          <w:lang w:val="en-GB"/>
        </w:rPr>
        <w:t>, 121–137. https://doi.org/10.20885/AMBR.vol3.iss2.art2</w:t>
      </w:r>
    </w:p>
    <w:p w14:paraId="08ABEB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Rajhans, K. (2018). Effective communication management: A key to stakeholder relationship management in project-based organizations. </w:t>
      </w:r>
      <w:r w:rsidRPr="003077E3">
        <w:rPr>
          <w:rFonts w:cs="Arial"/>
          <w:i/>
          <w:iCs/>
          <w:noProof/>
          <w:szCs w:val="24"/>
          <w:lang w:val="en-GB"/>
        </w:rPr>
        <w:t>IUP Journal of Soft Skills</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47–66.</w:t>
      </w:r>
    </w:p>
    <w:p w14:paraId="46885C0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Ramirez, R. (1999). Stakeholder analysis and conflict management. W </w:t>
      </w:r>
      <w:r w:rsidRPr="003077E3">
        <w:rPr>
          <w:rFonts w:cs="Arial"/>
          <w:i/>
          <w:iCs/>
          <w:noProof/>
          <w:szCs w:val="24"/>
          <w:lang w:val="en-GB"/>
        </w:rPr>
        <w:t>Cultivating peace: conflict and collaboration in natural resource management</w:t>
      </w:r>
      <w:r w:rsidRPr="003077E3">
        <w:rPr>
          <w:rFonts w:cs="Arial"/>
          <w:noProof/>
          <w:szCs w:val="24"/>
          <w:lang w:val="en-GB"/>
        </w:rPr>
        <w:t>. IDRC, Ottawa, ON, CA.</w:t>
      </w:r>
    </w:p>
    <w:p w14:paraId="783FC86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Ranking Methodology of Academic Ranking of World Universities - 2020</w:t>
      </w:r>
      <w:r w:rsidRPr="003077E3">
        <w:rPr>
          <w:rFonts w:cs="Arial"/>
          <w:noProof/>
          <w:szCs w:val="24"/>
          <w:lang w:val="en-GB"/>
        </w:rPr>
        <w:t>. (2020). http://www.shanghairanking.com/ARWU-Methodology-2020.html</w:t>
      </w:r>
    </w:p>
    <w:p w14:paraId="41F79F9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Rauhvargers, A. (2014). Where Are the Global Rankings Leading Us? An Analysis of Recent Methodological Changes and New Developments. </w:t>
      </w:r>
      <w:r w:rsidRPr="003077E3">
        <w:rPr>
          <w:rFonts w:cs="Arial"/>
          <w:i/>
          <w:iCs/>
          <w:noProof/>
          <w:szCs w:val="24"/>
          <w:lang w:val="en-GB"/>
        </w:rPr>
        <w:t>European Journal of Education</w:t>
      </w:r>
      <w:r w:rsidRPr="003077E3">
        <w:rPr>
          <w:rFonts w:cs="Arial"/>
          <w:noProof/>
          <w:szCs w:val="24"/>
          <w:lang w:val="en-GB"/>
        </w:rPr>
        <w:t xml:space="preserve">, </w:t>
      </w:r>
      <w:r w:rsidRPr="003077E3">
        <w:rPr>
          <w:rFonts w:cs="Arial"/>
          <w:i/>
          <w:iCs/>
          <w:noProof/>
          <w:szCs w:val="24"/>
          <w:lang w:val="en-GB"/>
        </w:rPr>
        <w:t>49</w:t>
      </w:r>
      <w:r w:rsidRPr="003077E3">
        <w:rPr>
          <w:rFonts w:cs="Arial"/>
          <w:noProof/>
          <w:szCs w:val="24"/>
          <w:lang w:val="en-GB"/>
        </w:rPr>
        <w:t>(1), 29–44. https://doi.org/10.1111/ejed.12066</w:t>
      </w:r>
    </w:p>
    <w:p w14:paraId="53B20FB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Rauschnabel, P. A. P. A., Krey, N., Babin, B. J. B. J., &amp; Ivens, B. S. B. S. (2016). Brand management in higher education: The University Brand Personality Scale. </w:t>
      </w:r>
      <w:r w:rsidRPr="003077E3">
        <w:rPr>
          <w:rFonts w:cs="Arial"/>
          <w:i/>
          <w:iCs/>
          <w:noProof/>
          <w:szCs w:val="24"/>
          <w:lang w:val="en-GB"/>
        </w:rPr>
        <w:t>Journal of Business Research</w:t>
      </w:r>
      <w:r w:rsidRPr="003077E3">
        <w:rPr>
          <w:rFonts w:cs="Arial"/>
          <w:noProof/>
          <w:szCs w:val="24"/>
          <w:lang w:val="en-GB"/>
        </w:rPr>
        <w:t xml:space="preserve">, </w:t>
      </w:r>
      <w:r w:rsidRPr="003077E3">
        <w:rPr>
          <w:rFonts w:cs="Arial"/>
          <w:i/>
          <w:iCs/>
          <w:noProof/>
          <w:szCs w:val="24"/>
          <w:lang w:val="en-GB"/>
        </w:rPr>
        <w:t>69</w:t>
      </w:r>
      <w:r w:rsidRPr="003077E3">
        <w:rPr>
          <w:rFonts w:cs="Arial"/>
          <w:noProof/>
          <w:szCs w:val="24"/>
          <w:lang w:val="en-GB"/>
        </w:rPr>
        <w:t>(8), 3077–3086. https://doi.org/10.1016/j.jbusres.2016.01.023</w:t>
      </w:r>
    </w:p>
    <w:p w14:paraId="7110B6B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Raynor, M. E. (1998). That vision thing: Do we need it? </w:t>
      </w:r>
      <w:r w:rsidRPr="003077E3">
        <w:rPr>
          <w:rFonts w:cs="Arial"/>
          <w:i/>
          <w:iCs/>
          <w:noProof/>
          <w:szCs w:val="24"/>
          <w:lang w:val="en-GB"/>
        </w:rPr>
        <w:t>Long Range Planning</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(3), 368–376. https://doi.org/10.1016/S0024-6301(98)80004-6</w:t>
      </w:r>
    </w:p>
    <w:p w14:paraId="293F6EC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Reichheld, F. F. (2003). The one number you need to grow.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(12), 46–54. https://hbr.org/2003/12/the-one-number-you-need-to-grow</w:t>
      </w:r>
    </w:p>
    <w:p w14:paraId="018923A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Reinertsen, D. G., &amp; Smith, P. G. (1991). The strategist’s role in shortening product development. </w:t>
      </w:r>
      <w:r w:rsidRPr="003077E3">
        <w:rPr>
          <w:rFonts w:cs="Arial"/>
          <w:i/>
          <w:iCs/>
          <w:noProof/>
          <w:szCs w:val="24"/>
          <w:lang w:val="en-GB"/>
        </w:rPr>
        <w:t>Journal of Business Strategy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18–22.</w:t>
      </w:r>
    </w:p>
    <w:p w14:paraId="05299E5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Rivera, L. A. (2011). Ivies, extracurriculars, and exclusion: Elite employers’ use of educational credentials. W </w:t>
      </w:r>
      <w:r w:rsidRPr="003077E3">
        <w:rPr>
          <w:rFonts w:cs="Arial"/>
          <w:i/>
          <w:iCs/>
          <w:noProof/>
          <w:szCs w:val="24"/>
          <w:lang w:val="en-GB"/>
        </w:rPr>
        <w:t>Research in Social Stratification and Mobility</w:t>
      </w:r>
      <w:r w:rsidRPr="003077E3">
        <w:rPr>
          <w:rFonts w:cs="Arial"/>
          <w:noProof/>
          <w:szCs w:val="24"/>
          <w:lang w:val="en-GB"/>
        </w:rPr>
        <w:t xml:space="preserve"> (T. 29, Numer 1). https://doi.org/10.1016/j.rssm.2010.12.001</w:t>
      </w:r>
    </w:p>
    <w:p w14:paraId="28ABBC22"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Rocki, M. (2018). Jakość kształcenia a ekonomiczne losy absolwentów: Analiza przypadków. </w:t>
      </w:r>
      <w:r w:rsidRPr="0004095D">
        <w:rPr>
          <w:rFonts w:cs="Arial"/>
          <w:i/>
          <w:iCs/>
          <w:noProof/>
          <w:szCs w:val="24"/>
        </w:rPr>
        <w:t>Nauka i Szkolnictwo Wyższe</w:t>
      </w:r>
      <w:r w:rsidRPr="0004095D">
        <w:rPr>
          <w:rFonts w:cs="Arial"/>
          <w:noProof/>
          <w:szCs w:val="24"/>
        </w:rPr>
        <w:t xml:space="preserve">, </w:t>
      </w:r>
      <w:r w:rsidRPr="0004095D">
        <w:rPr>
          <w:rFonts w:cs="Arial"/>
          <w:i/>
          <w:iCs/>
          <w:noProof/>
          <w:szCs w:val="24"/>
        </w:rPr>
        <w:t>1(51)</w:t>
      </w:r>
      <w:r w:rsidRPr="0004095D">
        <w:rPr>
          <w:rFonts w:cs="Arial"/>
          <w:noProof/>
          <w:szCs w:val="24"/>
        </w:rPr>
        <w:t>, 219–239. https://doi.org/10.14746/nisw.2018.1.11</w:t>
      </w:r>
    </w:p>
    <w:p w14:paraId="5F5D2B7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Rocki, M. (2021). </w:t>
      </w:r>
      <w:r w:rsidRPr="003077E3">
        <w:rPr>
          <w:rFonts w:cs="Arial"/>
          <w:noProof/>
          <w:szCs w:val="24"/>
          <w:lang w:val="en-GB"/>
        </w:rPr>
        <w:t xml:space="preserve">The Wage Premium on Higher Education: Evidence from the Polish Graduate Tracking System. </w:t>
      </w:r>
      <w:r w:rsidRPr="003077E3">
        <w:rPr>
          <w:rFonts w:cs="Arial"/>
          <w:i/>
          <w:iCs/>
          <w:noProof/>
          <w:szCs w:val="24"/>
          <w:lang w:val="en-GB"/>
        </w:rPr>
        <w:t>Gospodarka Narodowa</w:t>
      </w:r>
      <w:r w:rsidRPr="003077E3">
        <w:rPr>
          <w:rFonts w:cs="Arial"/>
          <w:noProof/>
          <w:szCs w:val="24"/>
          <w:lang w:val="en-GB"/>
        </w:rPr>
        <w:t xml:space="preserve">, </w:t>
      </w:r>
      <w:r w:rsidRPr="003077E3">
        <w:rPr>
          <w:rFonts w:cs="Arial"/>
          <w:i/>
          <w:iCs/>
          <w:noProof/>
          <w:szCs w:val="24"/>
          <w:lang w:val="en-GB"/>
        </w:rPr>
        <w:t>307</w:t>
      </w:r>
      <w:r w:rsidRPr="003077E3">
        <w:rPr>
          <w:rFonts w:cs="Arial"/>
          <w:noProof/>
          <w:szCs w:val="24"/>
          <w:lang w:val="en-GB"/>
        </w:rPr>
        <w:t>(3), 47–61. https://doi.org/10.33119/GN/140647</w:t>
      </w:r>
    </w:p>
    <w:p w14:paraId="145A51BD"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Rogers, M., Baker, P., Harrington, I., Johnson, A., Bird, J., &amp; Bible, V. (2022). Stakeholder engagement with funding bodies, steering committees and surveys: Benefits for education </w:t>
      </w:r>
      <w:r w:rsidRPr="003077E3">
        <w:rPr>
          <w:rFonts w:cs="Arial"/>
          <w:noProof/>
          <w:szCs w:val="24"/>
          <w:lang w:val="en-GB"/>
        </w:rPr>
        <w:lastRenderedPageBreak/>
        <w:t xml:space="preserve">projects. </w:t>
      </w:r>
      <w:r w:rsidRPr="0004095D">
        <w:rPr>
          <w:rFonts w:cs="Arial"/>
          <w:i/>
          <w:iCs/>
          <w:noProof/>
          <w:szCs w:val="24"/>
        </w:rPr>
        <w:t>Issues in Educational Research</w:t>
      </w:r>
      <w:r w:rsidRPr="0004095D">
        <w:rPr>
          <w:rFonts w:cs="Arial"/>
          <w:noProof/>
          <w:szCs w:val="24"/>
        </w:rPr>
        <w:t xml:space="preserve">, </w:t>
      </w:r>
      <w:r w:rsidRPr="0004095D">
        <w:rPr>
          <w:rFonts w:cs="Arial"/>
          <w:i/>
          <w:iCs/>
          <w:noProof/>
          <w:szCs w:val="24"/>
        </w:rPr>
        <w:t>32</w:t>
      </w:r>
      <w:r w:rsidRPr="0004095D">
        <w:rPr>
          <w:rFonts w:cs="Arial"/>
          <w:noProof/>
          <w:szCs w:val="24"/>
        </w:rPr>
        <w:t>(3), 1131–1152.</w:t>
      </w:r>
    </w:p>
    <w:p w14:paraId="67FE6A11"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Rogoziński, K. (2007). Zarządzanie organizacją usługową - próba wypełnienia luki poznawczej. </w:t>
      </w:r>
      <w:r w:rsidRPr="0004095D">
        <w:rPr>
          <w:rFonts w:cs="Arial"/>
          <w:i/>
          <w:iCs/>
          <w:noProof/>
          <w:szCs w:val="24"/>
        </w:rPr>
        <w:t>Współczesne Zarządzanie</w:t>
      </w:r>
      <w:r w:rsidRPr="0004095D">
        <w:rPr>
          <w:rFonts w:cs="Arial"/>
          <w:noProof/>
          <w:szCs w:val="24"/>
        </w:rPr>
        <w:t xml:space="preserve">, </w:t>
      </w:r>
      <w:r w:rsidRPr="0004095D">
        <w:rPr>
          <w:rFonts w:cs="Arial"/>
          <w:i/>
          <w:iCs/>
          <w:noProof/>
          <w:szCs w:val="24"/>
        </w:rPr>
        <w:t>3</w:t>
      </w:r>
      <w:r w:rsidRPr="0004095D">
        <w:rPr>
          <w:rFonts w:cs="Arial"/>
          <w:noProof/>
          <w:szCs w:val="24"/>
        </w:rPr>
        <w:t>, 5–12. http://www.uslugi.ue.poznan.pl/file/129_189179007.pdf</w:t>
      </w:r>
    </w:p>
    <w:p w14:paraId="2638070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Ronalter, L. M., Poltronieri, C. F., &amp; Gerolamo, M. C. (2023). </w:t>
      </w:r>
      <w:r w:rsidRPr="003077E3">
        <w:rPr>
          <w:rFonts w:cs="Arial"/>
          <w:noProof/>
          <w:szCs w:val="24"/>
          <w:lang w:val="en-GB"/>
        </w:rPr>
        <w:t xml:space="preserve">ISO management system standards in the light of corporate sustainability: a bibliometric analysis. </w:t>
      </w:r>
      <w:r w:rsidRPr="003077E3">
        <w:rPr>
          <w:rFonts w:cs="Arial"/>
          <w:i/>
          <w:iCs/>
          <w:noProof/>
          <w:szCs w:val="24"/>
          <w:lang w:val="en-GB"/>
        </w:rPr>
        <w:t>The TQM Journal</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(9), 256–298. https://doi.org/10.1108/TQM-09-2022-0279</w:t>
      </w:r>
    </w:p>
    <w:p w14:paraId="4E72BD9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Rosenberg, M. B. (2014). </w:t>
      </w:r>
      <w:r w:rsidRPr="0004095D">
        <w:rPr>
          <w:rFonts w:cs="Arial"/>
          <w:i/>
          <w:iCs/>
          <w:noProof/>
          <w:szCs w:val="24"/>
        </w:rPr>
        <w:t>Porozumienie bez przemocy. O języku serca.</w:t>
      </w:r>
      <w:r w:rsidRPr="0004095D">
        <w:rPr>
          <w:rFonts w:cs="Arial"/>
          <w:noProof/>
          <w:szCs w:val="24"/>
        </w:rPr>
        <w:t xml:space="preserve"> (II). Wydawnictwo Czarna Owca.</w:t>
      </w:r>
    </w:p>
    <w:p w14:paraId="22DFEAC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Rosół, A. (2016). Jak badać i kształtować jakość kształcenia w szkole wyższej? </w:t>
      </w:r>
      <w:r w:rsidRPr="0004095D">
        <w:rPr>
          <w:rFonts w:cs="Arial"/>
          <w:i/>
          <w:iCs/>
          <w:noProof/>
          <w:szCs w:val="24"/>
        </w:rPr>
        <w:t>Prace Naukowe Akademii im. Jana Długosza w Częstochowie. Pedagogika</w:t>
      </w:r>
      <w:r w:rsidRPr="0004095D">
        <w:rPr>
          <w:rFonts w:cs="Arial"/>
          <w:noProof/>
          <w:szCs w:val="24"/>
        </w:rPr>
        <w:t xml:space="preserve">, </w:t>
      </w:r>
      <w:r w:rsidRPr="0004095D">
        <w:rPr>
          <w:rFonts w:cs="Arial"/>
          <w:i/>
          <w:iCs/>
          <w:noProof/>
          <w:szCs w:val="24"/>
        </w:rPr>
        <w:t>25</w:t>
      </w:r>
      <w:r w:rsidRPr="0004095D">
        <w:rPr>
          <w:rFonts w:cs="Arial"/>
          <w:noProof/>
          <w:szCs w:val="24"/>
        </w:rPr>
        <w:t>(1), 19–30. https://doi.org/10.16926/p.2016.25.01</w:t>
      </w:r>
    </w:p>
    <w:p w14:paraId="033D97A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Rutkowska, M., &amp; Kamińska, A. M. (2020). </w:t>
      </w:r>
      <w:r w:rsidRPr="003077E3">
        <w:rPr>
          <w:rFonts w:cs="Arial"/>
          <w:noProof/>
          <w:szCs w:val="24"/>
          <w:lang w:val="en-GB"/>
        </w:rPr>
        <w:t xml:space="preserve">Turquoise Management Model - Teal Organization. </w:t>
      </w:r>
      <w:r w:rsidRPr="003077E3">
        <w:rPr>
          <w:rFonts w:cs="Arial"/>
          <w:i/>
          <w:iCs/>
          <w:noProof/>
          <w:szCs w:val="24"/>
          <w:lang w:val="en-GB"/>
        </w:rPr>
        <w:t>Education Excellence and Innovation Management: A 2025 Vision to Sustain Economic Development during Global Challenges</w:t>
      </w:r>
      <w:r w:rsidRPr="003077E3">
        <w:rPr>
          <w:rFonts w:cs="Arial"/>
          <w:noProof/>
          <w:szCs w:val="24"/>
          <w:lang w:val="en-GB"/>
        </w:rPr>
        <w:t xml:space="preserve">, </w:t>
      </w:r>
      <w:r w:rsidRPr="003077E3">
        <w:rPr>
          <w:rFonts w:cs="Arial"/>
          <w:i/>
          <w:iCs/>
          <w:noProof/>
          <w:szCs w:val="24"/>
          <w:lang w:val="en-GB"/>
        </w:rPr>
        <w:t>July</w:t>
      </w:r>
      <w:r w:rsidRPr="003077E3">
        <w:rPr>
          <w:rFonts w:cs="Arial"/>
          <w:noProof/>
          <w:szCs w:val="24"/>
          <w:lang w:val="en-GB"/>
        </w:rPr>
        <w:t>, 11380–11387.</w:t>
      </w:r>
    </w:p>
    <w:p w14:paraId="6CEEA0B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Sá, J. C., Vaz, S., Carvalho, O., Lima, V., Morgado, L., Fonseca, L., Doiro, M., &amp; Santos, G. (2022). A model of integration ISO 9001 with Lean six sigma and main benefits achieved. </w:t>
      </w:r>
      <w:r w:rsidRPr="003077E3">
        <w:rPr>
          <w:rFonts w:cs="Arial"/>
          <w:i/>
          <w:iCs/>
          <w:noProof/>
          <w:szCs w:val="24"/>
          <w:lang w:val="en-GB"/>
        </w:rPr>
        <w:t>Total Quality Management &amp; Business Excellence</w:t>
      </w:r>
      <w:r w:rsidRPr="003077E3">
        <w:rPr>
          <w:rFonts w:cs="Arial"/>
          <w:noProof/>
          <w:szCs w:val="24"/>
          <w:lang w:val="en-GB"/>
        </w:rPr>
        <w:t xml:space="preserve">, </w:t>
      </w:r>
      <w:r w:rsidRPr="003077E3">
        <w:rPr>
          <w:rFonts w:cs="Arial"/>
          <w:i/>
          <w:iCs/>
          <w:noProof/>
          <w:szCs w:val="24"/>
          <w:lang w:val="en-GB"/>
        </w:rPr>
        <w:t>33</w:t>
      </w:r>
      <w:r w:rsidRPr="003077E3">
        <w:rPr>
          <w:rFonts w:cs="Arial"/>
          <w:noProof/>
          <w:szCs w:val="24"/>
          <w:lang w:val="en-GB"/>
        </w:rPr>
        <w:t>(1–2), 218–242. https://doi.org/10.1080/14783363.2020.1829969</w:t>
      </w:r>
    </w:p>
    <w:p w14:paraId="1998E3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Sarkar, D., Jha, K. N., &amp; Patel, S. (2021). Critical chain project management for a highway construction project with a focus on theory of constraints. </w:t>
      </w:r>
      <w:r w:rsidRPr="003077E3">
        <w:rPr>
          <w:rFonts w:cs="Arial"/>
          <w:i/>
          <w:iCs/>
          <w:noProof/>
          <w:szCs w:val="24"/>
          <w:lang w:val="en-GB"/>
        </w:rPr>
        <w:t>International Journal of Construction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194–207. https://doi.org/10.1080/15623599.2018.1512031</w:t>
      </w:r>
    </w:p>
    <w:p w14:paraId="196EC7A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Scaled Agile Inc. (2023). </w:t>
      </w:r>
      <w:r w:rsidRPr="003077E3">
        <w:rPr>
          <w:rFonts w:cs="Arial"/>
          <w:i/>
          <w:iCs/>
          <w:noProof/>
          <w:szCs w:val="24"/>
          <w:lang w:val="en-GB"/>
        </w:rPr>
        <w:t>SAFe 6.0 - Core Values</w:t>
      </w:r>
      <w:r w:rsidRPr="003077E3">
        <w:rPr>
          <w:rFonts w:cs="Arial"/>
          <w:noProof/>
          <w:szCs w:val="24"/>
          <w:lang w:val="en-GB"/>
        </w:rPr>
        <w:t>. https://scaledagileframework.com/safe-core-values/</w:t>
      </w:r>
    </w:p>
    <w:p w14:paraId="49EE70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Schroeder, R. G., Linderman, K., Liedtke, C., &amp; Choo, A. S. (2008). Six Sigma: Definition and underlying theory</w:t>
      </w:r>
      <w:r w:rsidRPr="003077E3">
        <w:rPr>
          <w:rFonts w:ascii="Cambria Math" w:hAnsi="Cambria Math" w:cs="Cambria Math"/>
          <w:noProof/>
          <w:szCs w:val="24"/>
          <w:lang w:val="en-GB"/>
        </w:rPr>
        <w:t>⋆</w:t>
      </w:r>
      <w:r w:rsidRPr="003077E3">
        <w:rPr>
          <w:rFonts w:cs="Arial"/>
          <w:noProof/>
          <w:szCs w:val="24"/>
          <w:lang w:val="en-GB"/>
        </w:rPr>
        <w:t xml:space="preserv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(4), 536–554. https://doi.org/10.1016/j.jom.2007.06.007</w:t>
      </w:r>
    </w:p>
    <w:p w14:paraId="5B4E159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Selznick, P. (1948). Foundations of the theory of organization. </w:t>
      </w:r>
      <w:r w:rsidRPr="003077E3">
        <w:rPr>
          <w:rFonts w:cs="Arial"/>
          <w:i/>
          <w:iCs/>
          <w:noProof/>
          <w:szCs w:val="24"/>
          <w:lang w:val="en-GB"/>
        </w:rPr>
        <w:t>American sociological review</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25–35.</w:t>
      </w:r>
    </w:p>
    <w:p w14:paraId="5D9E29E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Seth, N., Deshmukh, S. G., &amp; Vrat, P. (2004). Service quality models: a review.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22</w:t>
      </w:r>
      <w:r w:rsidRPr="003077E3">
        <w:rPr>
          <w:rFonts w:cs="Arial"/>
          <w:noProof/>
          <w:szCs w:val="24"/>
          <w:lang w:val="en-GB"/>
        </w:rPr>
        <w:t>(9), 913–949. https://doi.org/10.1108/02656710510625211</w:t>
      </w:r>
    </w:p>
    <w:p w14:paraId="17BA4E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Shafer, S. M., Smith, H. J., &amp; Linder, J. C. (2005). The power of business models. </w:t>
      </w:r>
      <w:r w:rsidRPr="003077E3">
        <w:rPr>
          <w:rFonts w:cs="Arial"/>
          <w:i/>
          <w:iCs/>
          <w:noProof/>
          <w:szCs w:val="24"/>
          <w:lang w:val="en-GB"/>
        </w:rPr>
        <w:t>Business Horizons</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(3), 199–207. https://doi.org/10.1016/j.bushor.2004.10.014</w:t>
      </w:r>
    </w:p>
    <w:p w14:paraId="6168E87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Shah, R., &amp; Ward, P. T. (2003). Lean manufacturing: context, practice bundles, and performance.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129–149. https://doi.org/10.1016/S0272-6963(02)00108-0</w:t>
      </w:r>
    </w:p>
    <w:p w14:paraId="10AAD7C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Silva, C., Magano, J., Moskalenko, A., Nogueira, T., Dinis, M. A. P., &amp; Pedrosa e Sousa, H. F. (2020). Sustainable Management Systems Standards (SMSS): Structures, Roles, and Practices in </w:t>
      </w:r>
      <w:r w:rsidRPr="003077E3">
        <w:rPr>
          <w:rFonts w:cs="Arial"/>
          <w:noProof/>
          <w:szCs w:val="24"/>
          <w:lang w:val="en-GB"/>
        </w:rPr>
        <w:lastRenderedPageBreak/>
        <w:t xml:space="preserve">Corporate Sustainability. </w:t>
      </w:r>
      <w:r w:rsidRPr="003077E3">
        <w:rPr>
          <w:rFonts w:cs="Arial"/>
          <w:i/>
          <w:iCs/>
          <w:noProof/>
          <w:szCs w:val="24"/>
          <w:lang w:val="en-GB"/>
        </w:rPr>
        <w:t>Sustainability</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(15), 5892. https://doi.org/10.3390/su12155892</w:t>
      </w:r>
    </w:p>
    <w:p w14:paraId="0523B54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Silver, H. (2003). Does a University Have a Culture? </w:t>
      </w:r>
      <w:r w:rsidRPr="003077E3">
        <w:rPr>
          <w:rFonts w:cs="Arial"/>
          <w:i/>
          <w:iCs/>
          <w:noProof/>
          <w:szCs w:val="24"/>
          <w:lang w:val="en-GB"/>
        </w:rPr>
        <w:t>Studies in Higher Education</w:t>
      </w:r>
      <w:r w:rsidRPr="003077E3">
        <w:rPr>
          <w:rFonts w:cs="Arial"/>
          <w:noProof/>
          <w:szCs w:val="24"/>
          <w:lang w:val="en-GB"/>
        </w:rPr>
        <w:t xml:space="preserve">, </w:t>
      </w:r>
      <w:r w:rsidRPr="003077E3">
        <w:rPr>
          <w:rFonts w:cs="Arial"/>
          <w:i/>
          <w:iCs/>
          <w:noProof/>
          <w:szCs w:val="24"/>
          <w:lang w:val="en-GB"/>
        </w:rPr>
        <w:t>28</w:t>
      </w:r>
      <w:r w:rsidRPr="003077E3">
        <w:rPr>
          <w:rFonts w:cs="Arial"/>
          <w:noProof/>
          <w:szCs w:val="24"/>
          <w:lang w:val="en-GB"/>
        </w:rPr>
        <w:t>(2), 157–169. https://doi.org/10.1080/0307507032000058118</w:t>
      </w:r>
    </w:p>
    <w:p w14:paraId="45EDEDB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Sirvanci, M. B. (2004). Critical issues for TQM implementation in higher education. </w:t>
      </w:r>
      <w:r w:rsidRPr="003077E3">
        <w:rPr>
          <w:rFonts w:cs="Arial"/>
          <w:i/>
          <w:iCs/>
          <w:noProof/>
          <w:szCs w:val="24"/>
          <w:lang w:val="en-GB"/>
        </w:rPr>
        <w:t>The TQM Magazine</w:t>
      </w:r>
      <w:r w:rsidRPr="003077E3">
        <w:rPr>
          <w:rFonts w:cs="Arial"/>
          <w:noProof/>
          <w:szCs w:val="24"/>
          <w:lang w:val="en-GB"/>
        </w:rPr>
        <w:t xml:space="preserve">, </w:t>
      </w:r>
      <w:r w:rsidRPr="003077E3">
        <w:rPr>
          <w:rFonts w:cs="Arial"/>
          <w:i/>
          <w:iCs/>
          <w:noProof/>
          <w:szCs w:val="24"/>
          <w:lang w:val="en-GB"/>
        </w:rPr>
        <w:t>16</w:t>
      </w:r>
      <w:r w:rsidRPr="003077E3">
        <w:rPr>
          <w:rFonts w:cs="Arial"/>
          <w:noProof/>
          <w:szCs w:val="24"/>
          <w:lang w:val="en-GB"/>
        </w:rPr>
        <w:t>(6), 382–386. https://doi.org/10.1108/09544780410563293</w:t>
      </w:r>
    </w:p>
    <w:p w14:paraId="53C52A3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Slabá, M. (2015). Stakeholder Groups of Public and Private Universities in the Czech Republic – Identification, Categorization and Prioritization. </w:t>
      </w:r>
      <w:r w:rsidRPr="003077E3">
        <w:rPr>
          <w:rFonts w:cs="Arial"/>
          <w:i/>
          <w:iCs/>
          <w:noProof/>
          <w:szCs w:val="24"/>
          <w:lang w:val="en-GB"/>
        </w:rPr>
        <w:t>Review of Economic Perspectives</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(3), 305–326. https://doi.org/10.1515/revecp-2015-0022</w:t>
      </w:r>
    </w:p>
    <w:p w14:paraId="4DF09A2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Small, L., Shacklock, K., &amp; Marchant, T. (2018). Employability: a contemporary review for higher education stakeholders. </w:t>
      </w:r>
      <w:r w:rsidRPr="003077E3">
        <w:rPr>
          <w:rFonts w:cs="Arial"/>
          <w:i/>
          <w:iCs/>
          <w:noProof/>
          <w:szCs w:val="24"/>
          <w:lang w:val="en-GB"/>
        </w:rPr>
        <w:t>Journal of Vocational Education &amp; Training</w:t>
      </w:r>
      <w:r w:rsidRPr="003077E3">
        <w:rPr>
          <w:rFonts w:cs="Arial"/>
          <w:noProof/>
          <w:szCs w:val="24"/>
          <w:lang w:val="en-GB"/>
        </w:rPr>
        <w:t xml:space="preserve">, </w:t>
      </w:r>
      <w:r w:rsidRPr="003077E3">
        <w:rPr>
          <w:rFonts w:cs="Arial"/>
          <w:i/>
          <w:iCs/>
          <w:noProof/>
          <w:szCs w:val="24"/>
          <w:lang w:val="en-GB"/>
        </w:rPr>
        <w:t>70</w:t>
      </w:r>
      <w:r w:rsidRPr="003077E3">
        <w:rPr>
          <w:rFonts w:cs="Arial"/>
          <w:noProof/>
          <w:szCs w:val="24"/>
          <w:lang w:val="en-GB"/>
        </w:rPr>
        <w:t>(1), 148–166. https://doi.org/10.1080/13636820.2017.1394355</w:t>
      </w:r>
    </w:p>
    <w:p w14:paraId="2256A9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Smith-Maddox, R. (1998). Defining Culture as a Dimension of Academic Achievement: Implications for Culturally Responsive Curriculum, Instruction, and Assessment. </w:t>
      </w:r>
      <w:r w:rsidRPr="003077E3">
        <w:rPr>
          <w:rFonts w:cs="Arial"/>
          <w:i/>
          <w:iCs/>
          <w:noProof/>
          <w:szCs w:val="24"/>
          <w:lang w:val="en-GB"/>
        </w:rPr>
        <w:t>The Journal of Negro Education</w:t>
      </w:r>
      <w:r w:rsidRPr="003077E3">
        <w:rPr>
          <w:rFonts w:cs="Arial"/>
          <w:noProof/>
          <w:szCs w:val="24"/>
          <w:lang w:val="en-GB"/>
        </w:rPr>
        <w:t xml:space="preserve">, </w:t>
      </w:r>
      <w:r w:rsidRPr="003077E3">
        <w:rPr>
          <w:rFonts w:cs="Arial"/>
          <w:i/>
          <w:iCs/>
          <w:noProof/>
          <w:szCs w:val="24"/>
          <w:lang w:val="en-GB"/>
        </w:rPr>
        <w:t>67</w:t>
      </w:r>
      <w:r w:rsidRPr="003077E3">
        <w:rPr>
          <w:rFonts w:cs="Arial"/>
          <w:noProof/>
          <w:szCs w:val="24"/>
          <w:lang w:val="en-GB"/>
        </w:rPr>
        <w:t>(3), 302. https://doi.org/10.2307/2668198</w:t>
      </w:r>
    </w:p>
    <w:p w14:paraId="71BC08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Sparr, J. L. (2018). Paradoxes in Organizational Change: The Crucial Role of Leaders’ Sensegiving. </w:t>
      </w:r>
      <w:r w:rsidRPr="003077E3">
        <w:rPr>
          <w:rFonts w:cs="Arial"/>
          <w:i/>
          <w:iCs/>
          <w:noProof/>
          <w:szCs w:val="24"/>
          <w:lang w:val="en-GB"/>
        </w:rPr>
        <w:t>Journal of Change Management</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(2), 162–180. https://doi.org/10.1080/14697017.2018.1446696</w:t>
      </w:r>
    </w:p>
    <w:p w14:paraId="559CA60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Spreng, R. A., &amp; Mackoy, R. D. (1996). An empirical examination of a model of perceived service quality and satisfaction. </w:t>
      </w:r>
      <w:r w:rsidRPr="003077E3">
        <w:rPr>
          <w:rFonts w:cs="Arial"/>
          <w:i/>
          <w:iCs/>
          <w:noProof/>
          <w:szCs w:val="24"/>
          <w:lang w:val="en-GB"/>
        </w:rPr>
        <w:t>Journal of Retailing</w:t>
      </w:r>
      <w:r w:rsidRPr="003077E3">
        <w:rPr>
          <w:rFonts w:cs="Arial"/>
          <w:noProof/>
          <w:szCs w:val="24"/>
          <w:lang w:val="en-GB"/>
        </w:rPr>
        <w:t xml:space="preserve">, </w:t>
      </w:r>
      <w:r w:rsidRPr="003077E3">
        <w:rPr>
          <w:rFonts w:cs="Arial"/>
          <w:i/>
          <w:iCs/>
          <w:noProof/>
          <w:szCs w:val="24"/>
          <w:lang w:val="en-GB"/>
        </w:rPr>
        <w:t>72</w:t>
      </w:r>
      <w:r w:rsidRPr="003077E3">
        <w:rPr>
          <w:rFonts w:cs="Arial"/>
          <w:noProof/>
          <w:szCs w:val="24"/>
          <w:lang w:val="en-GB"/>
        </w:rPr>
        <w:t>(2), 201–214. https://doi.org/10.1016/S0022-4359(96)90014-7</w:t>
      </w:r>
    </w:p>
    <w:p w14:paraId="759A1F6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Steffensen, M., Rogers, E. M., &amp; Speakman, K. (2000). Spin-offs from research centers at a research university. </w:t>
      </w:r>
      <w:r w:rsidRPr="003077E3">
        <w:rPr>
          <w:rFonts w:cs="Arial"/>
          <w:i/>
          <w:iCs/>
          <w:noProof/>
          <w:szCs w:val="24"/>
          <w:lang w:val="en-GB"/>
        </w:rPr>
        <w:t>Journal of Business Venturing</w:t>
      </w:r>
      <w:r w:rsidRPr="003077E3">
        <w:rPr>
          <w:rFonts w:cs="Arial"/>
          <w:noProof/>
          <w:szCs w:val="24"/>
          <w:lang w:val="en-GB"/>
        </w:rPr>
        <w:t xml:space="preserve">, </w:t>
      </w:r>
      <w:r w:rsidRPr="003077E3">
        <w:rPr>
          <w:rFonts w:cs="Arial"/>
          <w:i/>
          <w:iCs/>
          <w:noProof/>
          <w:szCs w:val="24"/>
          <w:lang w:val="en-GB"/>
        </w:rPr>
        <w:t>15</w:t>
      </w:r>
      <w:r w:rsidRPr="003077E3">
        <w:rPr>
          <w:rFonts w:cs="Arial"/>
          <w:noProof/>
          <w:szCs w:val="24"/>
          <w:lang w:val="en-GB"/>
        </w:rPr>
        <w:t>(1), 93–111. https://doi.org/10.1016/S0883-9026(98)00006-8</w:t>
      </w:r>
    </w:p>
    <w:p w14:paraId="34B3897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Stewart, H. (2010). Do happy staff make for happy customers and profitable companies. </w:t>
      </w:r>
      <w:r w:rsidRPr="003077E3">
        <w:rPr>
          <w:rFonts w:cs="Arial"/>
          <w:i/>
          <w:iCs/>
          <w:noProof/>
          <w:szCs w:val="24"/>
          <w:lang w:val="en-GB"/>
        </w:rPr>
        <w:t>Journal of Direct, Data and Digital Marketing Practice</w:t>
      </w:r>
      <w:r w:rsidRPr="003077E3">
        <w:rPr>
          <w:rFonts w:cs="Arial"/>
          <w:noProof/>
          <w:szCs w:val="24"/>
          <w:lang w:val="en-GB"/>
        </w:rPr>
        <w:t xml:space="preserve">, </w:t>
      </w:r>
      <w:r w:rsidRPr="003077E3">
        <w:rPr>
          <w:rFonts w:cs="Arial"/>
          <w:i/>
          <w:iCs/>
          <w:noProof/>
          <w:szCs w:val="24"/>
          <w:lang w:val="en-GB"/>
        </w:rPr>
        <w:t>11</w:t>
      </w:r>
      <w:r w:rsidRPr="003077E3">
        <w:rPr>
          <w:rFonts w:cs="Arial"/>
          <w:noProof/>
          <w:szCs w:val="24"/>
          <w:lang w:val="en-GB"/>
        </w:rPr>
        <w:t>(4), 275–280. https://doi.org/10.1057/dddmp.2010.9</w:t>
      </w:r>
    </w:p>
    <w:p w14:paraId="66AE369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Stoma, M. (2012). </w:t>
      </w:r>
      <w:r w:rsidRPr="0004095D">
        <w:rPr>
          <w:rFonts w:cs="Arial"/>
          <w:i/>
          <w:iCs/>
          <w:noProof/>
          <w:szCs w:val="24"/>
        </w:rPr>
        <w:t>Modele i metody pomiaru jakości usług</w:t>
      </w:r>
      <w:r w:rsidRPr="0004095D">
        <w:rPr>
          <w:rFonts w:cs="Arial"/>
          <w:noProof/>
          <w:szCs w:val="24"/>
        </w:rPr>
        <w:t>. http://www.qrpolska.pl/files/file/M3.pdf</w:t>
      </w:r>
    </w:p>
    <w:p w14:paraId="4470D87B"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(2014). Czy kultura jakości w uczelni wyższej to to samo co kultura akademicka? </w:t>
      </w:r>
      <w:r w:rsidRPr="0004095D">
        <w:rPr>
          <w:rFonts w:cs="Arial"/>
          <w:i/>
          <w:iCs/>
          <w:noProof/>
          <w:szCs w:val="24"/>
        </w:rPr>
        <w:t>Przedsiębiorczość i Zarządzanie, t. XV, z. 8, cz. I: „Wybrane problemy zarządzania rozwojem regionalnym”</w:t>
      </w:r>
      <w:r w:rsidRPr="0004095D">
        <w:rPr>
          <w:rFonts w:cs="Arial"/>
          <w:noProof/>
          <w:szCs w:val="24"/>
        </w:rPr>
        <w:t>, 365–378.</w:t>
      </w:r>
    </w:p>
    <w:p w14:paraId="382DC52B"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Sułkowski, Ł. (2016). Academic Culture from the Perspective of Polish Universities.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XVII</w:t>
      </w:r>
      <w:r w:rsidRPr="0004095D">
        <w:rPr>
          <w:rFonts w:cs="Arial"/>
          <w:noProof/>
          <w:szCs w:val="24"/>
        </w:rPr>
        <w:t>(2), 7–21. http://piz.san.edu.pl/docs/e-XVII-2-1.pdf</w:t>
      </w:r>
    </w:p>
    <w:p w14:paraId="4EF1DE5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(2017). Założenia do Ustawy 2.0 - projektowanie nowego ładu akademickiego w Polsce. W </w:t>
      </w:r>
      <w:r w:rsidRPr="0004095D">
        <w:rPr>
          <w:rFonts w:cs="Arial"/>
          <w:i/>
          <w:iCs/>
          <w:noProof/>
          <w:szCs w:val="24"/>
        </w:rPr>
        <w:t>Przedsiębiorczość i Zarządzanie, t. XVIII, z. 2, cz. I: „Zarządzanie publiczne. Funkcjonowanie jednostek samorządu terytorialnego w aspekcie wielowymiarowym”</w:t>
      </w:r>
      <w:r w:rsidRPr="0004095D">
        <w:rPr>
          <w:rFonts w:cs="Arial"/>
          <w:noProof/>
          <w:szCs w:val="24"/>
        </w:rPr>
        <w:t xml:space="preserve"> (Numer January 2017, ss. 261–276).</w:t>
      </w:r>
    </w:p>
    <w:p w14:paraId="2FEB494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Sułkowski, Ł., Seliga, R., &amp; Woźniak, A. (2016). Kultura organizacyjna i zarządzanie uczelnią z punktu widzenia systemu zapewniania jakości w Polsce. </w:t>
      </w:r>
      <w:r w:rsidRPr="0004095D">
        <w:rPr>
          <w:rFonts w:cs="Arial"/>
          <w:i/>
          <w:iCs/>
          <w:noProof/>
          <w:szCs w:val="24"/>
        </w:rPr>
        <w:t>Przedsiębiorczość i Zarządzanie</w:t>
      </w:r>
      <w:r w:rsidRPr="0004095D">
        <w:rPr>
          <w:rFonts w:cs="Arial"/>
          <w:noProof/>
          <w:szCs w:val="24"/>
        </w:rPr>
        <w:t xml:space="preserve">, </w:t>
      </w:r>
      <w:r w:rsidRPr="0004095D">
        <w:rPr>
          <w:rFonts w:cs="Arial"/>
          <w:i/>
          <w:iCs/>
          <w:noProof/>
          <w:szCs w:val="24"/>
        </w:rPr>
        <w:t>17</w:t>
      </w:r>
      <w:r w:rsidRPr="0004095D">
        <w:rPr>
          <w:rFonts w:cs="Arial"/>
          <w:noProof/>
          <w:szCs w:val="24"/>
        </w:rPr>
        <w:t>(9.3), 221–233.</w:t>
      </w:r>
    </w:p>
    <w:p w14:paraId="70681AC9"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Sułkowski, Ł., &amp; Woźniak, A. (2019). Strategic management at universities in merger processes: research results. W </w:t>
      </w:r>
      <w:r w:rsidRPr="0004095D">
        <w:rPr>
          <w:rFonts w:cs="Arial"/>
          <w:i/>
          <w:iCs/>
          <w:noProof/>
          <w:szCs w:val="24"/>
        </w:rPr>
        <w:t>Strategie i innowacje organizacyjne polskich uczelni / pod redakcją Łukasza Sułkowskiego i Jarosława Górniaka. – Wydanie I. – Kraków, © 2019</w:t>
      </w:r>
      <w:r w:rsidRPr="0004095D">
        <w:rPr>
          <w:rFonts w:cs="Arial"/>
          <w:noProof/>
          <w:szCs w:val="24"/>
        </w:rPr>
        <w:t>. Kraków: Wydawnictwo Uniwersytetu Jagiellońskiego.</w:t>
      </w:r>
    </w:p>
    <w:p w14:paraId="64D88EF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Sułkowski, Ł., Woźniak, A., &amp; Seliga, R. (2019). </w:t>
      </w:r>
      <w:r w:rsidRPr="003077E3">
        <w:rPr>
          <w:rFonts w:cs="Arial"/>
          <w:noProof/>
          <w:szCs w:val="24"/>
          <w:lang w:val="en-GB"/>
        </w:rPr>
        <w:t xml:space="preserve">Organizational identity of university in merger process. W D. Ibrahimov, M and Aleksic, A and Dukic (Red.), </w:t>
      </w:r>
      <w:r w:rsidRPr="003077E3">
        <w:rPr>
          <w:rFonts w:cs="Arial"/>
          <w:i/>
          <w:iCs/>
          <w:noProof/>
          <w:szCs w:val="24"/>
          <w:lang w:val="en-GB"/>
        </w:rPr>
        <w:t>ECONOMIC AND SOCIAL DEVELOPMENT (ESD 2019): 37TH INTERNATIONAL SCIENTIFIC CONFERENCE ON ECONOMIC AND SOCIAL DEVELOPMENT - SOCIO ECONOMIC PROBLEMS OF SUSTAINABLE DEVELOPMENT</w:t>
      </w:r>
      <w:r w:rsidRPr="003077E3">
        <w:rPr>
          <w:rFonts w:cs="Arial"/>
          <w:noProof/>
          <w:szCs w:val="24"/>
          <w:lang w:val="en-GB"/>
        </w:rPr>
        <w:t xml:space="preserve"> (ss. 757–763). VARAZDIN DEVELOPMENT &amp; ENTREPRENEURSHIP AGENCY.</w:t>
      </w:r>
    </w:p>
    <w:p w14:paraId="62F1CD5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Antony, J. (2018). A conceptual Lean Six Sigma framework for quality excellence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857–874. https://doi.org/10.1108/IJQRM-01-2017-0002</w:t>
      </w:r>
    </w:p>
    <w:p w14:paraId="715F1EC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Sunder M., V., &amp; Mahalingam, S. (2018). An empirical investigation of implementing Lean Six Sigma in Higher Education Institutions. </w:t>
      </w:r>
      <w:r w:rsidRPr="003077E3">
        <w:rPr>
          <w:rFonts w:cs="Arial"/>
          <w:i/>
          <w:iCs/>
          <w:noProof/>
          <w:szCs w:val="24"/>
          <w:lang w:val="en-GB"/>
        </w:rPr>
        <w:t>International Journal of Quality &amp; Reliability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(10), 2157–2180. https://doi.org/10.1108/IJQRM-05-2017-0098</w:t>
      </w:r>
    </w:p>
    <w:p w14:paraId="692C9D8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Sureshchandar, G. S., Rajendran, C., &amp; Anantharaman, R. N. (2001). A holistic model for total quality service. </w:t>
      </w:r>
      <w:r w:rsidRPr="003077E3">
        <w:rPr>
          <w:rFonts w:cs="Arial"/>
          <w:i/>
          <w:iCs/>
          <w:noProof/>
          <w:szCs w:val="24"/>
          <w:lang w:val="en-GB"/>
        </w:rPr>
        <w:t>International Journal of Service Industry Management</w:t>
      </w:r>
      <w:r w:rsidRPr="003077E3">
        <w:rPr>
          <w:rFonts w:cs="Arial"/>
          <w:noProof/>
          <w:szCs w:val="24"/>
          <w:lang w:val="en-GB"/>
        </w:rPr>
        <w:t xml:space="preserve">, </w:t>
      </w:r>
      <w:r w:rsidRPr="003077E3">
        <w:rPr>
          <w:rFonts w:cs="Arial"/>
          <w:i/>
          <w:iCs/>
          <w:noProof/>
          <w:szCs w:val="24"/>
          <w:lang w:val="en-GB"/>
        </w:rPr>
        <w:t>12</w:t>
      </w:r>
      <w:r w:rsidRPr="003077E3">
        <w:rPr>
          <w:rFonts w:cs="Arial"/>
          <w:noProof/>
          <w:szCs w:val="24"/>
          <w:lang w:val="en-GB"/>
        </w:rPr>
        <w:t>(4), 378–412. https://doi.org/10.1108/09564230110405299</w:t>
      </w:r>
    </w:p>
    <w:p w14:paraId="6FA3E07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Sutherland, J., &amp; Schwaber, K. (2011). The scrum papers. </w:t>
      </w:r>
      <w:r w:rsidRPr="003077E3">
        <w:rPr>
          <w:rFonts w:cs="Arial"/>
          <w:i/>
          <w:iCs/>
          <w:noProof/>
          <w:szCs w:val="24"/>
          <w:lang w:val="en-GB"/>
        </w:rPr>
        <w:t>Nuts, bolts and origins of an Agile process</w:t>
      </w:r>
      <w:r w:rsidRPr="003077E3">
        <w:rPr>
          <w:rFonts w:cs="Arial"/>
          <w:noProof/>
          <w:szCs w:val="24"/>
          <w:lang w:val="en-GB"/>
        </w:rPr>
        <w:t>.</w:t>
      </w:r>
    </w:p>
    <w:p w14:paraId="7CE622D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Swank, C. K. (2003). The Lean Service Machine. </w:t>
      </w:r>
      <w:r w:rsidRPr="003077E3">
        <w:rPr>
          <w:rFonts w:cs="Arial"/>
          <w:i/>
          <w:iCs/>
          <w:noProof/>
          <w:szCs w:val="24"/>
          <w:lang w:val="en-GB"/>
        </w:rPr>
        <w:t>Harvard Business Review</w:t>
      </w:r>
      <w:r w:rsidRPr="003077E3">
        <w:rPr>
          <w:rFonts w:cs="Arial"/>
          <w:noProof/>
          <w:szCs w:val="24"/>
          <w:lang w:val="en-GB"/>
        </w:rPr>
        <w:t xml:space="preserve">, </w:t>
      </w:r>
      <w:r w:rsidRPr="003077E3">
        <w:rPr>
          <w:rFonts w:cs="Arial"/>
          <w:i/>
          <w:iCs/>
          <w:noProof/>
          <w:szCs w:val="24"/>
          <w:lang w:val="en-GB"/>
        </w:rPr>
        <w:t>81</w:t>
      </w:r>
      <w:r w:rsidRPr="003077E3">
        <w:rPr>
          <w:rFonts w:cs="Arial"/>
          <w:noProof/>
          <w:szCs w:val="24"/>
          <w:lang w:val="en-GB"/>
        </w:rPr>
        <w:t>(10).</w:t>
      </w:r>
    </w:p>
    <w:p w14:paraId="23D2AF21"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Szczepańska, K. (2011). </w:t>
      </w:r>
      <w:r w:rsidRPr="0004095D">
        <w:rPr>
          <w:rFonts w:cs="Arial"/>
          <w:i/>
          <w:iCs/>
          <w:noProof/>
          <w:szCs w:val="24"/>
        </w:rPr>
        <w:t>Zarządzanie jakością. W dążeniu do doskonałości</w:t>
      </w:r>
      <w:r w:rsidRPr="0004095D">
        <w:rPr>
          <w:rFonts w:cs="Arial"/>
          <w:noProof/>
          <w:szCs w:val="24"/>
        </w:rPr>
        <w:t>. CH Beck.</w:t>
      </w:r>
    </w:p>
    <w:p w14:paraId="64953A8F"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(2011). </w:t>
      </w:r>
      <w:r w:rsidRPr="0004095D">
        <w:rPr>
          <w:rFonts w:cs="Arial"/>
          <w:i/>
          <w:iCs/>
          <w:noProof/>
          <w:szCs w:val="24"/>
        </w:rPr>
        <w:t>Model pomiaru i doskonalenia jakości usług edukacyjnych uczelni wyższych</w:t>
      </w:r>
      <w:r w:rsidRPr="0004095D">
        <w:rPr>
          <w:rFonts w:cs="Arial"/>
          <w:noProof/>
          <w:szCs w:val="24"/>
        </w:rPr>
        <w:t>. Politechnika Gdańska.</w:t>
      </w:r>
    </w:p>
    <w:p w14:paraId="4BF47B48"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Szefler, J. P., &amp; Zieliński, G. (2013). Doskonalenie jakości usług edukacyjnych poprzez ocenę wyniku działalności instytucji akademickiej. W </w:t>
      </w:r>
      <w:r w:rsidRPr="0004095D">
        <w:rPr>
          <w:rFonts w:cs="Arial"/>
          <w:i/>
          <w:iCs/>
          <w:noProof/>
          <w:szCs w:val="24"/>
        </w:rPr>
        <w:t>Uwarunkowania Sukecu Organizacji</w:t>
      </w:r>
      <w:r w:rsidRPr="0004095D">
        <w:rPr>
          <w:rFonts w:cs="Arial"/>
          <w:noProof/>
          <w:szCs w:val="24"/>
        </w:rPr>
        <w:t xml:space="preserve"> (ss. 274–288). unknown.</w:t>
      </w:r>
    </w:p>
    <w:p w14:paraId="7D2A523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Sztejnberg, A. (2008). </w:t>
      </w:r>
      <w:r w:rsidRPr="0004095D">
        <w:rPr>
          <w:rFonts w:cs="Arial"/>
          <w:i/>
          <w:iCs/>
          <w:noProof/>
          <w:szCs w:val="24"/>
        </w:rPr>
        <w:t>Doskonalenie usług edukacyjnych. Podstawy pomiaru jakości kształcenia.</w:t>
      </w:r>
      <w:r w:rsidRPr="0004095D">
        <w:rPr>
          <w:rFonts w:cs="Arial"/>
          <w:noProof/>
          <w:szCs w:val="24"/>
        </w:rPr>
        <w:t xml:space="preserve"> Wydawnictwo Uniwersytetu Opolskiego.</w:t>
      </w:r>
    </w:p>
    <w:p w14:paraId="5BA2139A"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Szymaniec-Mlicka, K. (2016). Zarządzanie relacjami z interesariuszami publicznych podmiotów leczniczych. </w:t>
      </w:r>
      <w:r w:rsidRPr="0004095D">
        <w:rPr>
          <w:rFonts w:cs="Arial"/>
          <w:i/>
          <w:iCs/>
          <w:noProof/>
          <w:szCs w:val="24"/>
        </w:rPr>
        <w:t>Zeszyty Naukowe. Organizacja i Zarządzanie. Politechnika Śląska</w:t>
      </w:r>
      <w:r w:rsidRPr="0004095D">
        <w:rPr>
          <w:rFonts w:cs="Arial"/>
          <w:noProof/>
          <w:szCs w:val="24"/>
        </w:rPr>
        <w:t xml:space="preserve">, </w:t>
      </w:r>
      <w:r w:rsidRPr="0004095D">
        <w:rPr>
          <w:rFonts w:cs="Arial"/>
          <w:i/>
          <w:iCs/>
          <w:noProof/>
          <w:szCs w:val="24"/>
        </w:rPr>
        <w:t>97</w:t>
      </w:r>
      <w:r w:rsidRPr="0004095D">
        <w:rPr>
          <w:rFonts w:cs="Arial"/>
          <w:noProof/>
          <w:szCs w:val="24"/>
        </w:rPr>
        <w:t>(1964), 309–320.</w:t>
      </w:r>
    </w:p>
    <w:p w14:paraId="73D6D72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Talib, F., Rahman, Z., &amp; Qureshi, M. N. (2011). </w:t>
      </w:r>
      <w:r w:rsidRPr="003077E3">
        <w:rPr>
          <w:rFonts w:cs="Arial"/>
          <w:noProof/>
          <w:szCs w:val="24"/>
          <w:lang w:val="en-GB"/>
        </w:rPr>
        <w:t xml:space="preserve">Analysis of interaction among the barriers to total </w:t>
      </w:r>
      <w:r w:rsidRPr="003077E3">
        <w:rPr>
          <w:rFonts w:cs="Arial"/>
          <w:noProof/>
          <w:szCs w:val="24"/>
          <w:lang w:val="en-GB"/>
        </w:rPr>
        <w:lastRenderedPageBreak/>
        <w:t xml:space="preserve">quality management implementation using interpretive structural modeling approach. </w:t>
      </w:r>
      <w:r w:rsidRPr="003077E3">
        <w:rPr>
          <w:rFonts w:cs="Arial"/>
          <w:i/>
          <w:iCs/>
          <w:noProof/>
          <w:szCs w:val="24"/>
          <w:lang w:val="en-GB"/>
        </w:rPr>
        <w:t>Benchmarking: An International Journal</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(4), 563–587. https://doi.org/10.1108/14635771111147641</w:t>
      </w:r>
    </w:p>
    <w:p w14:paraId="1409F0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Tayar, M., &amp; Jack, R. (2013). Prestige-oriented market entry strategy: the case of Australian universities. </w:t>
      </w:r>
      <w:r w:rsidRPr="003077E3">
        <w:rPr>
          <w:rFonts w:cs="Arial"/>
          <w:i/>
          <w:iCs/>
          <w:noProof/>
          <w:szCs w:val="24"/>
          <w:lang w:val="en-GB"/>
        </w:rPr>
        <w:t>Journal of Higher Education Policy and Management</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(2), 153–166. https://doi.org/10.1080/1360080X.2013.775924</w:t>
      </w:r>
    </w:p>
    <w:p w14:paraId="5C5E405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Teehan, R., &amp; Tucker, W. (2010). A simplified lean method to capture customer voice.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2</w:t>
      </w:r>
      <w:r w:rsidRPr="003077E3">
        <w:rPr>
          <w:rFonts w:cs="Arial"/>
          <w:noProof/>
          <w:szCs w:val="24"/>
          <w:lang w:val="en-GB"/>
        </w:rPr>
        <w:t>(2), 175–188. https://doi.org/10.1108/17566691011057348</w:t>
      </w:r>
    </w:p>
    <w:p w14:paraId="26D731C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Teeroovengadum, V., Kamalanabhan, T. J., &amp; Seebaluck, A. K. (2016). Measuring service quality in higher education. </w:t>
      </w:r>
      <w:r w:rsidRPr="003077E3">
        <w:rPr>
          <w:rFonts w:cs="Arial"/>
          <w:i/>
          <w:iCs/>
          <w:noProof/>
          <w:szCs w:val="24"/>
          <w:lang w:val="en-GB"/>
        </w:rPr>
        <w:t>Quality Assurance in Education</w:t>
      </w:r>
      <w:r w:rsidRPr="003077E3">
        <w:rPr>
          <w:rFonts w:cs="Arial"/>
          <w:noProof/>
          <w:szCs w:val="24"/>
          <w:lang w:val="en-GB"/>
        </w:rPr>
        <w:t xml:space="preserve">, </w:t>
      </w:r>
      <w:r w:rsidRPr="003077E3">
        <w:rPr>
          <w:rFonts w:cs="Arial"/>
          <w:i/>
          <w:iCs/>
          <w:noProof/>
          <w:szCs w:val="24"/>
          <w:lang w:val="en-GB"/>
        </w:rPr>
        <w:t>24</w:t>
      </w:r>
      <w:r w:rsidRPr="003077E3">
        <w:rPr>
          <w:rFonts w:cs="Arial"/>
          <w:noProof/>
          <w:szCs w:val="24"/>
          <w:lang w:val="en-GB"/>
        </w:rPr>
        <w:t>(2), 244–258. https://doi.org/10.1108/QAE-06-2014-0028</w:t>
      </w:r>
    </w:p>
    <w:p w14:paraId="289CA56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 (2020). </w:t>
      </w:r>
      <w:r w:rsidRPr="003077E3">
        <w:rPr>
          <w:rFonts w:cs="Arial"/>
          <w:i/>
          <w:iCs/>
          <w:noProof/>
          <w:szCs w:val="24"/>
          <w:lang w:val="en-GB"/>
        </w:rPr>
        <w:t>World University Rankings 2020 | Times Higher Education (THE)</w:t>
      </w:r>
      <w:r w:rsidRPr="003077E3">
        <w:rPr>
          <w:rFonts w:cs="Arial"/>
          <w:noProof/>
          <w:szCs w:val="24"/>
          <w:lang w:val="en-GB"/>
        </w:rPr>
        <w:t>. https://www.timeshighereducation.com/world-university-rankings/2020/world-ranking#!/page/0/length/25/sort_by/rank/sort_order/asc/cols/stats</w:t>
      </w:r>
    </w:p>
    <w:p w14:paraId="1C818C8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i/>
          <w:iCs/>
          <w:noProof/>
          <w:szCs w:val="24"/>
          <w:lang w:val="en-GB"/>
        </w:rPr>
        <w:t>THE World University Rankings 2020: methodology</w:t>
      </w:r>
      <w:r w:rsidRPr="003077E3">
        <w:rPr>
          <w:rFonts w:cs="Arial"/>
          <w:noProof/>
          <w:szCs w:val="24"/>
          <w:lang w:val="en-GB"/>
        </w:rPr>
        <w:t>. (2020). https://www.timeshighereducation.com/world-university-rankings/world-university-rankings-2020-methodology</w:t>
      </w:r>
    </w:p>
    <w:p w14:paraId="30F7D38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Thesing, T., Feldmann, C., &amp; Burchardt, M. (2021). Agile versus Waterfall Project Management: Decision Model for Selecting the Appropriate Approach to a Project. </w:t>
      </w:r>
      <w:r w:rsidRPr="003077E3">
        <w:rPr>
          <w:rFonts w:cs="Arial"/>
          <w:i/>
          <w:iCs/>
          <w:noProof/>
          <w:szCs w:val="24"/>
          <w:lang w:val="en-GB"/>
        </w:rPr>
        <w:t>Procedia Computer Science</w:t>
      </w:r>
      <w:r w:rsidRPr="003077E3">
        <w:rPr>
          <w:rFonts w:cs="Arial"/>
          <w:noProof/>
          <w:szCs w:val="24"/>
          <w:lang w:val="en-GB"/>
        </w:rPr>
        <w:t xml:space="preserve">, </w:t>
      </w:r>
      <w:r w:rsidRPr="003077E3">
        <w:rPr>
          <w:rFonts w:cs="Arial"/>
          <w:i/>
          <w:iCs/>
          <w:noProof/>
          <w:szCs w:val="24"/>
          <w:lang w:val="en-GB"/>
        </w:rPr>
        <w:t>181</w:t>
      </w:r>
      <w:r w:rsidRPr="003077E3">
        <w:rPr>
          <w:rFonts w:cs="Arial"/>
          <w:noProof/>
          <w:szCs w:val="24"/>
          <w:lang w:val="en-GB"/>
        </w:rPr>
        <w:t>, 746–756. https://doi.org/10.1016/j.procs.2021.01.227</w:t>
      </w:r>
    </w:p>
    <w:p w14:paraId="2E7BCC3F"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Thijs, Nick; Staes, P. (2014). </w:t>
      </w:r>
      <w:r w:rsidRPr="003077E3">
        <w:rPr>
          <w:rFonts w:cs="Arial"/>
          <w:i/>
          <w:iCs/>
          <w:noProof/>
          <w:szCs w:val="24"/>
          <w:lang w:val="en-GB"/>
        </w:rPr>
        <w:t>CAF in the Education Sector. Successful stories of performance improvement</w:t>
      </w:r>
      <w:r w:rsidRPr="003077E3">
        <w:rPr>
          <w:rFonts w:cs="Arial"/>
          <w:noProof/>
          <w:szCs w:val="24"/>
          <w:lang w:val="en-GB"/>
        </w:rPr>
        <w:t>. http://caf.eipa.eu/files/uploads/20210706115454_CAFintheEducation-Successfulstoriesofperformanceimprovement.pdf</w:t>
      </w:r>
    </w:p>
    <w:p w14:paraId="5E5768A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Thompson, G., &amp; Glasø, L. (2015). Situational leadership theory: a test from three perspectives. </w:t>
      </w:r>
      <w:r w:rsidRPr="003077E3">
        <w:rPr>
          <w:rFonts w:cs="Arial"/>
          <w:i/>
          <w:iCs/>
          <w:noProof/>
          <w:szCs w:val="24"/>
          <w:lang w:val="en-GB"/>
        </w:rPr>
        <w:t>Leadership &amp; Organization Development Journal</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(5), 527–544. https://doi.org/10.1108/LODJ-10-2013-0130</w:t>
      </w:r>
    </w:p>
    <w:p w14:paraId="5A577BE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Tierney, W. G. (1988). Organizational Culture in Higher Education.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59</w:t>
      </w:r>
      <w:r w:rsidRPr="003077E3">
        <w:rPr>
          <w:rFonts w:cs="Arial"/>
          <w:noProof/>
          <w:szCs w:val="24"/>
          <w:lang w:val="en-GB"/>
        </w:rPr>
        <w:t>(1), 2–21. https://doi.org/10.1080/00221546.1988.11778301</w:t>
      </w:r>
    </w:p>
    <w:p w14:paraId="693848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(2022). </w:t>
      </w:r>
      <w:r w:rsidRPr="003077E3">
        <w:rPr>
          <w:rFonts w:cs="Arial"/>
          <w:i/>
          <w:iCs/>
          <w:noProof/>
          <w:szCs w:val="24"/>
          <w:lang w:val="en-GB"/>
        </w:rPr>
        <w:t>World University Rankings 2023 methodology. Times Higher Education (THE)</w:t>
      </w:r>
      <w:r w:rsidRPr="003077E3">
        <w:rPr>
          <w:rFonts w:cs="Arial"/>
          <w:noProof/>
          <w:szCs w:val="24"/>
          <w:lang w:val="en-GB"/>
        </w:rPr>
        <w:t xml:space="preserve"> (Numer October 2022). https://www.timeshighereducation.com/sites/default/files/breaking_news_files/the_2023_world_university_rankings_methodology.pdf</w:t>
      </w:r>
    </w:p>
    <w:p w14:paraId="2F31B28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Times Higher Education. (2023). </w:t>
      </w:r>
      <w:r w:rsidRPr="003077E3">
        <w:rPr>
          <w:rFonts w:cs="Arial"/>
          <w:i/>
          <w:iCs/>
          <w:noProof/>
          <w:szCs w:val="24"/>
          <w:lang w:val="en-GB"/>
        </w:rPr>
        <w:t>THE World University Rankings 2023</w:t>
      </w:r>
      <w:r w:rsidRPr="003077E3">
        <w:rPr>
          <w:rFonts w:cs="Arial"/>
          <w:noProof/>
          <w:szCs w:val="24"/>
          <w:lang w:val="en-GB"/>
        </w:rPr>
        <w:t>. THE WUR Ranking. https://www.timeshighereducation.com/world-university-rankings/2023/world-ranking</w:t>
      </w:r>
    </w:p>
    <w:p w14:paraId="2099E225"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Toma, J. D. (1997). Alternative Inquiry Paradigms, Faculty Cultures, and the Definition of Academic </w:t>
      </w:r>
      <w:r w:rsidRPr="003077E3">
        <w:rPr>
          <w:rFonts w:cs="Arial"/>
          <w:noProof/>
          <w:szCs w:val="24"/>
          <w:lang w:val="en-GB"/>
        </w:rPr>
        <w:lastRenderedPageBreak/>
        <w:t xml:space="preserve">Lives. </w:t>
      </w:r>
      <w:r w:rsidRPr="003077E3">
        <w:rPr>
          <w:rFonts w:cs="Arial"/>
          <w:i/>
          <w:iCs/>
          <w:noProof/>
          <w:szCs w:val="24"/>
          <w:lang w:val="en-GB"/>
        </w:rPr>
        <w:t>The Journal of Higher Education</w:t>
      </w:r>
      <w:r w:rsidRPr="003077E3">
        <w:rPr>
          <w:rFonts w:cs="Arial"/>
          <w:noProof/>
          <w:szCs w:val="24"/>
          <w:lang w:val="en-GB"/>
        </w:rPr>
        <w:t xml:space="preserve">, </w:t>
      </w:r>
      <w:r w:rsidRPr="003077E3">
        <w:rPr>
          <w:rFonts w:cs="Arial"/>
          <w:i/>
          <w:iCs/>
          <w:noProof/>
          <w:szCs w:val="24"/>
          <w:lang w:val="en-GB"/>
        </w:rPr>
        <w:t>68</w:t>
      </w:r>
      <w:r w:rsidRPr="003077E3">
        <w:rPr>
          <w:rFonts w:cs="Arial"/>
          <w:noProof/>
          <w:szCs w:val="24"/>
          <w:lang w:val="en-GB"/>
        </w:rPr>
        <w:t>(6), 679–705. https://doi.org/10.1080/00221546.1997.11779006</w:t>
      </w:r>
    </w:p>
    <w:p w14:paraId="4A8572C4"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Tomala, L. (2018). </w:t>
      </w:r>
      <w:r w:rsidRPr="0004095D">
        <w:rPr>
          <w:rFonts w:cs="Arial"/>
          <w:i/>
          <w:iCs/>
          <w:noProof/>
          <w:szCs w:val="24"/>
        </w:rPr>
        <w:t>Ustawa 2.0: najważniejsze zapisy | Nauka w Polsce</w:t>
      </w:r>
      <w:r w:rsidRPr="0004095D">
        <w:rPr>
          <w:rFonts w:cs="Arial"/>
          <w:noProof/>
          <w:szCs w:val="24"/>
        </w:rPr>
        <w:t>. https://naukawpolsce.pap.pl/aktualnosci/news%2C30350%2Custawa-20-najwazniejsze-zapisy.html</w:t>
      </w:r>
    </w:p>
    <w:p w14:paraId="7C90B46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3077E3">
        <w:rPr>
          <w:rFonts w:cs="Arial"/>
          <w:i/>
          <w:iCs/>
          <w:noProof/>
          <w:szCs w:val="24"/>
          <w:lang w:val="en-GB"/>
        </w:rPr>
        <w:t>Journal of Service Theory and Practice</w:t>
      </w:r>
      <w:r w:rsidRPr="003077E3">
        <w:rPr>
          <w:rFonts w:cs="Arial"/>
          <w:noProof/>
          <w:szCs w:val="24"/>
          <w:lang w:val="en-GB"/>
        </w:rPr>
        <w:t xml:space="preserve">, </w:t>
      </w:r>
      <w:r w:rsidRPr="003077E3">
        <w:rPr>
          <w:rFonts w:cs="Arial"/>
          <w:i/>
          <w:iCs/>
          <w:noProof/>
          <w:szCs w:val="24"/>
          <w:lang w:val="en-GB"/>
        </w:rPr>
        <w:t>31</w:t>
      </w:r>
      <w:r w:rsidRPr="003077E3">
        <w:rPr>
          <w:rFonts w:cs="Arial"/>
          <w:noProof/>
          <w:szCs w:val="24"/>
          <w:lang w:val="en-GB"/>
        </w:rPr>
        <w:t>(2), 203–224. https://doi.org/10.1108/JSTP-07-2020-0182</w:t>
      </w:r>
    </w:p>
    <w:p w14:paraId="566690A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Townsend, P. (1995). Quality involves everyone: how Paul Revere discovered “quality has value”. </w:t>
      </w:r>
      <w:r w:rsidRPr="003077E3">
        <w:rPr>
          <w:rFonts w:cs="Arial"/>
          <w:i/>
          <w:iCs/>
          <w:noProof/>
          <w:szCs w:val="24"/>
          <w:lang w:val="en-GB"/>
        </w:rPr>
        <w:t>Managing Service Quality: An International Journal</w:t>
      </w:r>
      <w:r w:rsidRPr="003077E3">
        <w:rPr>
          <w:rFonts w:cs="Arial"/>
          <w:noProof/>
          <w:szCs w:val="24"/>
          <w:lang w:val="en-GB"/>
        </w:rPr>
        <w:t xml:space="preserve">, </w:t>
      </w:r>
      <w:r w:rsidRPr="003077E3">
        <w:rPr>
          <w:rFonts w:cs="Arial"/>
          <w:i/>
          <w:iCs/>
          <w:noProof/>
          <w:szCs w:val="24"/>
          <w:lang w:val="en-GB"/>
        </w:rPr>
        <w:t>5</w:t>
      </w:r>
      <w:r w:rsidRPr="003077E3">
        <w:rPr>
          <w:rFonts w:cs="Arial"/>
          <w:noProof/>
          <w:szCs w:val="24"/>
          <w:lang w:val="en-GB"/>
        </w:rPr>
        <w:t>(2), 19–24. https://doi.org/10.1108/09604529510083549</w:t>
      </w:r>
    </w:p>
    <w:p w14:paraId="37C8A64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Tran, N. Q., Carden, L. L., &amp; Zhang, J. Z. (2022). Work from anywhere: remote stakeholder management and engagement. </w:t>
      </w:r>
      <w:r w:rsidRPr="003077E3">
        <w:rPr>
          <w:rFonts w:cs="Arial"/>
          <w:i/>
          <w:iCs/>
          <w:noProof/>
          <w:szCs w:val="24"/>
          <w:lang w:val="en-GB"/>
        </w:rPr>
        <w:t>Personnel Review</w:t>
      </w:r>
      <w:r w:rsidRPr="003077E3">
        <w:rPr>
          <w:rFonts w:cs="Arial"/>
          <w:noProof/>
          <w:szCs w:val="24"/>
          <w:lang w:val="en-GB"/>
        </w:rPr>
        <w:t xml:space="preserve">, </w:t>
      </w:r>
      <w:r w:rsidRPr="003077E3">
        <w:rPr>
          <w:rFonts w:cs="Arial"/>
          <w:i/>
          <w:iCs/>
          <w:noProof/>
          <w:szCs w:val="24"/>
          <w:lang w:val="en-GB"/>
        </w:rPr>
        <w:t>51</w:t>
      </w:r>
      <w:r w:rsidRPr="003077E3">
        <w:rPr>
          <w:rFonts w:cs="Arial"/>
          <w:noProof/>
          <w:szCs w:val="24"/>
          <w:lang w:val="en-GB"/>
        </w:rPr>
        <w:t>(8), 2021–2038. https://doi.org/10.1108/PR-11-2021-0808</w:t>
      </w:r>
    </w:p>
    <w:p w14:paraId="27A0719A"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Trow, M. (1974). Problems in the Transition from Elite to Mass Higher Education. </w:t>
      </w:r>
      <w:r w:rsidRPr="003077E3">
        <w:rPr>
          <w:rFonts w:cs="Arial"/>
          <w:i/>
          <w:iCs/>
          <w:noProof/>
          <w:szCs w:val="24"/>
          <w:lang w:val="en-GB"/>
        </w:rPr>
        <w:t>International Review of Education</w:t>
      </w:r>
      <w:r w:rsidRPr="003077E3">
        <w:rPr>
          <w:rFonts w:cs="Arial"/>
          <w:noProof/>
          <w:szCs w:val="24"/>
          <w:lang w:val="en-GB"/>
        </w:rPr>
        <w:t xml:space="preserve">, </w:t>
      </w:r>
      <w:r w:rsidRPr="003077E3">
        <w:rPr>
          <w:rFonts w:cs="Arial"/>
          <w:i/>
          <w:iCs/>
          <w:noProof/>
          <w:szCs w:val="24"/>
          <w:lang w:val="en-GB"/>
        </w:rPr>
        <w:t>18</w:t>
      </w:r>
      <w:r w:rsidRPr="003077E3">
        <w:rPr>
          <w:rFonts w:cs="Arial"/>
          <w:noProof/>
          <w:szCs w:val="24"/>
          <w:lang w:val="en-GB"/>
        </w:rPr>
        <w:t>, 61–82.</w:t>
      </w:r>
    </w:p>
    <w:p w14:paraId="5132D911"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Turkulainen, V., Aaltonen, K., &amp; Lohikoski, P. (2015). Managing Project Stakeholder Communication: The Qstock Festival Case. </w:t>
      </w:r>
      <w:r w:rsidRPr="003077E3">
        <w:rPr>
          <w:rFonts w:cs="Arial"/>
          <w:i/>
          <w:iCs/>
          <w:noProof/>
          <w:szCs w:val="24"/>
          <w:lang w:val="en-GB"/>
        </w:rPr>
        <w:t>Project Management Journal</w:t>
      </w:r>
      <w:r w:rsidRPr="003077E3">
        <w:rPr>
          <w:rFonts w:cs="Arial"/>
          <w:noProof/>
          <w:szCs w:val="24"/>
          <w:lang w:val="en-GB"/>
        </w:rPr>
        <w:t xml:space="preserve">, </w:t>
      </w:r>
      <w:r w:rsidRPr="003077E3">
        <w:rPr>
          <w:rFonts w:cs="Arial"/>
          <w:i/>
          <w:iCs/>
          <w:noProof/>
          <w:szCs w:val="24"/>
          <w:lang w:val="en-GB"/>
        </w:rPr>
        <w:t>46</w:t>
      </w:r>
      <w:r w:rsidRPr="003077E3">
        <w:rPr>
          <w:rFonts w:cs="Arial"/>
          <w:noProof/>
          <w:szCs w:val="24"/>
          <w:lang w:val="en-GB"/>
        </w:rPr>
        <w:t>(6), 74–91. https://doi.org/10.1002/pmj.21547</w:t>
      </w:r>
    </w:p>
    <w:p w14:paraId="26BE3C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Tutko, M. (2018). Assessment of the quality of internationalisation in higher education institutions. </w:t>
      </w:r>
      <w:r w:rsidRPr="003077E3">
        <w:rPr>
          <w:rFonts w:cs="Arial"/>
          <w:i/>
          <w:iCs/>
          <w:noProof/>
          <w:szCs w:val="24"/>
          <w:lang w:val="en-GB"/>
        </w:rPr>
        <w:t>Studia Ekonomiczne</w:t>
      </w:r>
      <w:r w:rsidRPr="003077E3">
        <w:rPr>
          <w:rFonts w:cs="Arial"/>
          <w:noProof/>
          <w:szCs w:val="24"/>
          <w:lang w:val="en-GB"/>
        </w:rPr>
        <w:t xml:space="preserve">, </w:t>
      </w:r>
      <w:r w:rsidRPr="003077E3">
        <w:rPr>
          <w:rFonts w:cs="Arial"/>
          <w:i/>
          <w:iCs/>
          <w:noProof/>
          <w:szCs w:val="24"/>
          <w:lang w:val="en-GB"/>
        </w:rPr>
        <w:t>361</w:t>
      </w:r>
      <w:r w:rsidRPr="003077E3">
        <w:rPr>
          <w:rFonts w:cs="Arial"/>
          <w:noProof/>
          <w:szCs w:val="24"/>
          <w:lang w:val="en-GB"/>
        </w:rPr>
        <w:t>, 76–85.</w:t>
      </w:r>
    </w:p>
    <w:p w14:paraId="6B32B6E4"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Twigg, J. D. (1990). </w:t>
      </w:r>
      <w:r w:rsidRPr="003077E3">
        <w:rPr>
          <w:rFonts w:cs="Arial"/>
          <w:i/>
          <w:iCs/>
          <w:noProof/>
          <w:szCs w:val="24"/>
          <w:lang w:val="en-GB"/>
        </w:rPr>
        <w:t>The University of Cambridge and the English revolution, 1625-1688</w:t>
      </w:r>
      <w:r w:rsidRPr="003077E3">
        <w:rPr>
          <w:rFonts w:cs="Arial"/>
          <w:noProof/>
          <w:szCs w:val="24"/>
          <w:lang w:val="en-GB"/>
        </w:rPr>
        <w:t xml:space="preserve"> (ss. 212–214). Woodbridge: Boydell &amp; Brewer za: De Ridder-Symoens, H. (2020) Missions of Universities : Past, Present, Future (ss. 43–61).</w:t>
      </w:r>
    </w:p>
    <w:p w14:paraId="139F2E49"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Ulewicz, R. (2017). The role of stakeholders in quality assurance in higher education. </w:t>
      </w:r>
      <w:r w:rsidRPr="0004095D">
        <w:rPr>
          <w:rFonts w:cs="Arial"/>
          <w:i/>
          <w:iCs/>
          <w:noProof/>
          <w:szCs w:val="24"/>
        </w:rPr>
        <w:t>Human Resources Management \&amp; Ergonomics</w:t>
      </w:r>
      <w:r w:rsidRPr="0004095D">
        <w:rPr>
          <w:rFonts w:cs="Arial"/>
          <w:noProof/>
          <w:szCs w:val="24"/>
        </w:rPr>
        <w:t xml:space="preserve">, </w:t>
      </w:r>
      <w:r w:rsidRPr="0004095D">
        <w:rPr>
          <w:rFonts w:cs="Arial"/>
          <w:i/>
          <w:iCs/>
          <w:noProof/>
          <w:szCs w:val="24"/>
        </w:rPr>
        <w:t>11</w:t>
      </w:r>
      <w:r w:rsidRPr="0004095D">
        <w:rPr>
          <w:rFonts w:cs="Arial"/>
          <w:noProof/>
          <w:szCs w:val="24"/>
        </w:rPr>
        <w:t>(1).</w:t>
      </w:r>
    </w:p>
    <w:p w14:paraId="5CBF57E5"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Urbanowska-Sojkin, E. (2016). Paradoksy w zarządzaniu strategicznym przedsiębiorstwami (Paradoxes in strategic management of companies). </w:t>
      </w:r>
      <w:r w:rsidRPr="0004095D">
        <w:rPr>
          <w:rFonts w:cs="Arial"/>
          <w:i/>
          <w:iCs/>
          <w:noProof/>
          <w:szCs w:val="24"/>
        </w:rPr>
        <w:t>Prace Naukowe Uniwersytetu Ekonomicznego we Wrocławiu</w:t>
      </w:r>
      <w:r w:rsidRPr="0004095D">
        <w:rPr>
          <w:rFonts w:cs="Arial"/>
          <w:noProof/>
          <w:szCs w:val="24"/>
        </w:rPr>
        <w:t xml:space="preserve">, </w:t>
      </w:r>
      <w:r w:rsidRPr="0004095D">
        <w:rPr>
          <w:rFonts w:cs="Arial"/>
          <w:i/>
          <w:iCs/>
          <w:noProof/>
          <w:szCs w:val="24"/>
        </w:rPr>
        <w:t>420</w:t>
      </w:r>
      <w:r w:rsidRPr="0004095D">
        <w:rPr>
          <w:rFonts w:cs="Arial"/>
          <w:noProof/>
          <w:szCs w:val="24"/>
        </w:rPr>
        <w:t>. https://doi.org/10.15611/pn.2016.420.31</w:t>
      </w:r>
    </w:p>
    <w:p w14:paraId="339BE0EE"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Aswegen, A. S., &amp; Engelbrecht, A. S. (2009). The relationship between transformational leadership, integrity and an ethical climate in organizations. </w:t>
      </w:r>
      <w:r w:rsidRPr="003077E3">
        <w:rPr>
          <w:rFonts w:cs="Arial"/>
          <w:i/>
          <w:iCs/>
          <w:noProof/>
          <w:szCs w:val="24"/>
          <w:lang w:val="en-GB"/>
        </w:rPr>
        <w:t>SA Journal of Human Resource Management</w:t>
      </w:r>
      <w:r w:rsidRPr="003077E3">
        <w:rPr>
          <w:rFonts w:cs="Arial"/>
          <w:noProof/>
          <w:szCs w:val="24"/>
          <w:lang w:val="en-GB"/>
        </w:rPr>
        <w:t xml:space="preserve">, </w:t>
      </w:r>
      <w:r w:rsidRPr="003077E3">
        <w:rPr>
          <w:rFonts w:cs="Arial"/>
          <w:i/>
          <w:iCs/>
          <w:noProof/>
          <w:szCs w:val="24"/>
          <w:lang w:val="en-GB"/>
        </w:rPr>
        <w:t>7</w:t>
      </w:r>
      <w:r w:rsidRPr="003077E3">
        <w:rPr>
          <w:rFonts w:cs="Arial"/>
          <w:noProof/>
          <w:szCs w:val="24"/>
          <w:lang w:val="en-GB"/>
        </w:rPr>
        <w:t>(1), 1–9.</w:t>
      </w:r>
    </w:p>
    <w:p w14:paraId="7E10E426"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van Doorn, J., Leeflang, P. S. H., &amp; Tijs, M. (2013). Satisfaction as a predictor of future performance: A replication. </w:t>
      </w:r>
      <w:r w:rsidRPr="003077E3">
        <w:rPr>
          <w:rFonts w:cs="Arial"/>
          <w:i/>
          <w:iCs/>
          <w:noProof/>
          <w:szCs w:val="24"/>
          <w:lang w:val="en-GB"/>
        </w:rPr>
        <w:t>International Journal of Research in Marketing</w:t>
      </w:r>
      <w:r w:rsidRPr="003077E3">
        <w:rPr>
          <w:rFonts w:cs="Arial"/>
          <w:noProof/>
          <w:szCs w:val="24"/>
          <w:lang w:val="en-GB"/>
        </w:rPr>
        <w:t xml:space="preserve">, </w:t>
      </w:r>
      <w:r w:rsidRPr="003077E3">
        <w:rPr>
          <w:rFonts w:cs="Arial"/>
          <w:i/>
          <w:iCs/>
          <w:noProof/>
          <w:szCs w:val="24"/>
          <w:lang w:val="en-GB"/>
        </w:rPr>
        <w:t>30</w:t>
      </w:r>
      <w:r w:rsidRPr="003077E3">
        <w:rPr>
          <w:rFonts w:cs="Arial"/>
          <w:noProof/>
          <w:szCs w:val="24"/>
          <w:lang w:val="en-GB"/>
        </w:rPr>
        <w:t>(3), 314–318. https://doi.org/10.1016/j.ijresmar.2013.04.002</w:t>
      </w:r>
    </w:p>
    <w:p w14:paraId="690D6FE7"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lastRenderedPageBreak/>
        <w:t xml:space="preserve">Van Looy, B., Callaert, J., &amp; Debackere, K. (2006). Publication and patent behavior of academic researchers: Conflicting, reinforcing or merely co-existing? </w:t>
      </w:r>
      <w:r w:rsidRPr="003077E3">
        <w:rPr>
          <w:rFonts w:cs="Arial"/>
          <w:i/>
          <w:iCs/>
          <w:noProof/>
          <w:szCs w:val="24"/>
          <w:lang w:val="en-GB"/>
        </w:rPr>
        <w:t>Research Policy</w:t>
      </w:r>
      <w:r w:rsidRPr="003077E3">
        <w:rPr>
          <w:rFonts w:cs="Arial"/>
          <w:noProof/>
          <w:szCs w:val="24"/>
          <w:lang w:val="en-GB"/>
        </w:rPr>
        <w:t xml:space="preserve">, </w:t>
      </w:r>
      <w:r w:rsidRPr="003077E3">
        <w:rPr>
          <w:rFonts w:cs="Arial"/>
          <w:i/>
          <w:iCs/>
          <w:noProof/>
          <w:szCs w:val="24"/>
          <w:lang w:val="en-GB"/>
        </w:rPr>
        <w:t>35</w:t>
      </w:r>
      <w:r w:rsidRPr="003077E3">
        <w:rPr>
          <w:rFonts w:cs="Arial"/>
          <w:noProof/>
          <w:szCs w:val="24"/>
          <w:lang w:val="en-GB"/>
        </w:rPr>
        <w:t>(4), 596–608. https://doi.org/10.1016/j.respol.2006.02.003</w:t>
      </w:r>
    </w:p>
    <w:p w14:paraId="438AD28D"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Vargo, S. L., &amp; Lusch, R. F. (2008). Why “service”? </w:t>
      </w:r>
      <w:r w:rsidRPr="003077E3">
        <w:rPr>
          <w:rFonts w:cs="Arial"/>
          <w:i/>
          <w:iCs/>
          <w:noProof/>
          <w:szCs w:val="24"/>
          <w:lang w:val="en-GB"/>
        </w:rPr>
        <w:t>Journal of the Academy of Marketing Science</w:t>
      </w:r>
      <w:r w:rsidRPr="003077E3">
        <w:rPr>
          <w:rFonts w:cs="Arial"/>
          <w:noProof/>
          <w:szCs w:val="24"/>
          <w:lang w:val="en-GB"/>
        </w:rPr>
        <w:t xml:space="preserve">, </w:t>
      </w:r>
      <w:r w:rsidRPr="003077E3">
        <w:rPr>
          <w:rFonts w:cs="Arial"/>
          <w:i/>
          <w:iCs/>
          <w:noProof/>
          <w:szCs w:val="24"/>
          <w:lang w:val="en-GB"/>
        </w:rPr>
        <w:t>36</w:t>
      </w:r>
      <w:r w:rsidRPr="003077E3">
        <w:rPr>
          <w:rFonts w:cs="Arial"/>
          <w:noProof/>
          <w:szCs w:val="24"/>
          <w:lang w:val="en-GB"/>
        </w:rPr>
        <w:t>(1), 25–38. https://doi.org/10.1007/s11747-007-0068-7</w:t>
      </w:r>
    </w:p>
    <w:p w14:paraId="3FBC38B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Vehovar, V., Batagelj, Z., Manfreda, K. L., &amp; Zaletel, M. (2002). Nonresponse in web surveys. </w:t>
      </w:r>
      <w:r w:rsidRPr="003077E3">
        <w:rPr>
          <w:rFonts w:cs="Arial"/>
          <w:i/>
          <w:iCs/>
          <w:noProof/>
          <w:szCs w:val="24"/>
          <w:lang w:val="en-GB"/>
        </w:rPr>
        <w:t>Survey nonresponse</w:t>
      </w:r>
      <w:r w:rsidRPr="003077E3">
        <w:rPr>
          <w:rFonts w:cs="Arial"/>
          <w:noProof/>
          <w:szCs w:val="24"/>
          <w:lang w:val="en-GB"/>
        </w:rPr>
        <w:t>, 229–242.</w:t>
      </w:r>
    </w:p>
    <w:p w14:paraId="32D7FDD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Verschueren, N., Van Dessel, J., Verslyppe, A., Schoensetters, Y., &amp; Baelmans, M. (2023). A Maturity Matrix Model to Strengthen the Quality Cultures in Higher Education. </w:t>
      </w:r>
      <w:r w:rsidRPr="003077E3">
        <w:rPr>
          <w:rFonts w:cs="Arial"/>
          <w:i/>
          <w:iCs/>
          <w:noProof/>
          <w:szCs w:val="24"/>
          <w:lang w:val="en-GB"/>
        </w:rPr>
        <w:t>Education Sciences</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(2), 123. https://doi.org/10.3390/educsci13020123</w:t>
      </w:r>
    </w:p>
    <w:p w14:paraId="2331567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Vijaya Sunder, M. (2016). Lean Six Sigma in higher education institutions. </w:t>
      </w:r>
      <w:r w:rsidRPr="003077E3">
        <w:rPr>
          <w:rFonts w:cs="Arial"/>
          <w:i/>
          <w:iCs/>
          <w:noProof/>
          <w:szCs w:val="24"/>
          <w:lang w:val="en-GB"/>
        </w:rPr>
        <w:t>International Journal of Quality and Service Sciences</w:t>
      </w:r>
      <w:r w:rsidRPr="003077E3">
        <w:rPr>
          <w:rFonts w:cs="Arial"/>
          <w:noProof/>
          <w:szCs w:val="24"/>
          <w:lang w:val="en-GB"/>
        </w:rPr>
        <w:t xml:space="preserve">, </w:t>
      </w:r>
      <w:r w:rsidRPr="003077E3">
        <w:rPr>
          <w:rFonts w:cs="Arial"/>
          <w:i/>
          <w:iCs/>
          <w:noProof/>
          <w:szCs w:val="24"/>
          <w:lang w:val="en-GB"/>
        </w:rPr>
        <w:t>8</w:t>
      </w:r>
      <w:r w:rsidRPr="003077E3">
        <w:rPr>
          <w:rFonts w:cs="Arial"/>
          <w:noProof/>
          <w:szCs w:val="24"/>
          <w:lang w:val="en-GB"/>
        </w:rPr>
        <w:t>(2), 159–178. https://doi.org/10.1108/IJQSS-04-2015-0043</w:t>
      </w:r>
    </w:p>
    <w:p w14:paraId="36CF6375" w14:textId="77777777" w:rsidR="0004095D" w:rsidRPr="0004095D" w:rsidRDefault="0004095D" w:rsidP="0004095D">
      <w:pPr>
        <w:widowControl w:val="0"/>
        <w:autoSpaceDE w:val="0"/>
        <w:autoSpaceDN w:val="0"/>
        <w:adjustRightInd w:val="0"/>
        <w:ind w:left="480" w:hanging="480"/>
        <w:rPr>
          <w:rFonts w:cs="Arial"/>
          <w:noProof/>
          <w:szCs w:val="24"/>
        </w:rPr>
      </w:pPr>
      <w:r w:rsidRPr="003077E3">
        <w:rPr>
          <w:rFonts w:cs="Arial"/>
          <w:noProof/>
          <w:szCs w:val="24"/>
          <w:lang w:val="en-GB"/>
        </w:rPr>
        <w:t xml:space="preserve">Villar, A., Callegaro, M., &amp; Yang, Y. (2013). Where Am I? A Meta-Analysis of Experiments on the Effects of Progress Indicators for Web Surveys. </w:t>
      </w:r>
      <w:r w:rsidRPr="0004095D">
        <w:rPr>
          <w:rFonts w:cs="Arial"/>
          <w:i/>
          <w:iCs/>
          <w:noProof/>
          <w:szCs w:val="24"/>
        </w:rPr>
        <w:t>Social Science Computer Review</w:t>
      </w:r>
      <w:r w:rsidRPr="0004095D">
        <w:rPr>
          <w:rFonts w:cs="Arial"/>
          <w:noProof/>
          <w:szCs w:val="24"/>
        </w:rPr>
        <w:t xml:space="preserve">, </w:t>
      </w:r>
      <w:r w:rsidRPr="0004095D">
        <w:rPr>
          <w:rFonts w:cs="Arial"/>
          <w:i/>
          <w:iCs/>
          <w:noProof/>
          <w:szCs w:val="24"/>
        </w:rPr>
        <w:t>31</w:t>
      </w:r>
      <w:r w:rsidRPr="0004095D">
        <w:rPr>
          <w:rFonts w:cs="Arial"/>
          <w:noProof/>
          <w:szCs w:val="24"/>
        </w:rPr>
        <w:t>(6), 744–762. https://doi.org/10.1177/0894439313497468</w:t>
      </w:r>
    </w:p>
    <w:p w14:paraId="4D2750E0"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t xml:space="preserve">Wawak, T. (2015). Ewolucja koncepcji zarządzania w szkołach wyższych w kierunku wymogów XXI wieku. W J. Dziadkowiec &amp; T. Sikory (Red.), </w:t>
      </w:r>
      <w:r w:rsidRPr="0004095D">
        <w:rPr>
          <w:rFonts w:cs="Arial"/>
          <w:i/>
          <w:iCs/>
          <w:noProof/>
          <w:szCs w:val="24"/>
        </w:rPr>
        <w:t>Wybrane aspekty zarządzania jakością usług</w:t>
      </w:r>
      <w:r w:rsidRPr="0004095D">
        <w:rPr>
          <w:rFonts w:cs="Arial"/>
          <w:noProof/>
          <w:szCs w:val="24"/>
        </w:rPr>
        <w:t xml:space="preserve"> (s. 199). Uniwersytet Ekonomiczny w Krakowie.</w:t>
      </w:r>
    </w:p>
    <w:p w14:paraId="7856854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Wawak, T. (2019). </w:t>
      </w:r>
      <w:r w:rsidRPr="0004095D">
        <w:rPr>
          <w:rFonts w:cs="Arial"/>
          <w:i/>
          <w:iCs/>
          <w:noProof/>
          <w:szCs w:val="24"/>
        </w:rPr>
        <w:t>Doskonalenie jakości zarządzania w szkołach wyższych</w:t>
      </w:r>
      <w:r w:rsidRPr="0004095D">
        <w:rPr>
          <w:rFonts w:cs="Arial"/>
          <w:noProof/>
          <w:szCs w:val="24"/>
        </w:rPr>
        <w:t xml:space="preserve">. </w:t>
      </w:r>
      <w:r w:rsidRPr="003077E3">
        <w:rPr>
          <w:rFonts w:cs="Arial"/>
          <w:noProof/>
          <w:szCs w:val="24"/>
          <w:lang w:val="en-GB"/>
        </w:rPr>
        <w:t>Wydawnictwo Uniwersytetu Jagiellońskiego.</w:t>
      </w:r>
    </w:p>
    <w:p w14:paraId="2A42ED53"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Webber, R. (2022). Unlocking Agile’s Missed Potential. W </w:t>
      </w:r>
      <w:r w:rsidRPr="003077E3">
        <w:rPr>
          <w:rFonts w:cs="Arial"/>
          <w:i/>
          <w:iCs/>
          <w:noProof/>
          <w:szCs w:val="24"/>
          <w:lang w:val="en-GB"/>
        </w:rPr>
        <w:t>Unlocking Agile’s Missed Potential</w:t>
      </w:r>
      <w:r w:rsidRPr="003077E3">
        <w:rPr>
          <w:rFonts w:cs="Arial"/>
          <w:noProof/>
          <w:szCs w:val="24"/>
          <w:lang w:val="en-GB"/>
        </w:rPr>
        <w:t>. Wiley. https://doi.org/10.1002/9781119849117</w:t>
      </w:r>
    </w:p>
    <w:p w14:paraId="64975368"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Wibisono, E. (2018). The new management system ISO 21001: 2018: What and why educational organizations should adopt it. </w:t>
      </w:r>
      <w:r w:rsidRPr="003077E3">
        <w:rPr>
          <w:rFonts w:cs="Arial"/>
          <w:i/>
          <w:iCs/>
          <w:noProof/>
          <w:szCs w:val="24"/>
          <w:lang w:val="en-GB"/>
        </w:rPr>
        <w:t>Proceeding of 11th International Seminar on Industrial Engineering and Management</w:t>
      </w:r>
      <w:r w:rsidRPr="003077E3">
        <w:rPr>
          <w:rFonts w:cs="Arial"/>
          <w:noProof/>
          <w:szCs w:val="24"/>
          <w:lang w:val="en-GB"/>
        </w:rPr>
        <w:t>, 66–73. https://www.researchgate.net/publication/334549352</w:t>
      </w:r>
    </w:p>
    <w:p w14:paraId="1C6796D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Wieczorek, O., Beyer, S., &amp; Münch, R. (2017). </w:t>
      </w:r>
      <w:r w:rsidRPr="003077E3">
        <w:rPr>
          <w:rFonts w:cs="Arial"/>
          <w:noProof/>
          <w:szCs w:val="24"/>
          <w:lang w:val="en-GB"/>
        </w:rPr>
        <w:t xml:space="preserve">Fief and benefice feudalism. Two types of academic autonomy in US chemistry. </w:t>
      </w:r>
      <w:r w:rsidRPr="003077E3">
        <w:rPr>
          <w:rFonts w:cs="Arial"/>
          <w:i/>
          <w:iCs/>
          <w:noProof/>
          <w:szCs w:val="24"/>
          <w:lang w:val="en-GB"/>
        </w:rPr>
        <w:t>Higher Education</w:t>
      </w:r>
      <w:r w:rsidRPr="003077E3">
        <w:rPr>
          <w:rFonts w:cs="Arial"/>
          <w:noProof/>
          <w:szCs w:val="24"/>
          <w:lang w:val="en-GB"/>
        </w:rPr>
        <w:t xml:space="preserve">, </w:t>
      </w:r>
      <w:r w:rsidRPr="003077E3">
        <w:rPr>
          <w:rFonts w:cs="Arial"/>
          <w:i/>
          <w:iCs/>
          <w:noProof/>
          <w:szCs w:val="24"/>
          <w:lang w:val="en-GB"/>
        </w:rPr>
        <w:t>73</w:t>
      </w:r>
      <w:r w:rsidRPr="003077E3">
        <w:rPr>
          <w:rFonts w:cs="Arial"/>
          <w:noProof/>
          <w:szCs w:val="24"/>
          <w:lang w:val="en-GB"/>
        </w:rPr>
        <w:t>(6), 887–907. https://doi.org/10.1007/s10734-017-0116-2</w:t>
      </w:r>
    </w:p>
    <w:p w14:paraId="4D12C30C"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Wilbers, S., &amp; Brankovic, J. (2021). The emergence of university rankings: a historical</w:t>
      </w:r>
      <w:r w:rsidRPr="003077E3">
        <w:rPr>
          <w:rFonts w:ascii="Cambria Math" w:hAnsi="Cambria Math" w:cs="Cambria Math"/>
          <w:noProof/>
          <w:szCs w:val="24"/>
          <w:lang w:val="en-GB"/>
        </w:rPr>
        <w:t>‑</w:t>
      </w:r>
      <w:r w:rsidRPr="003077E3">
        <w:rPr>
          <w:rFonts w:cs="Arial"/>
          <w:noProof/>
          <w:szCs w:val="24"/>
          <w:lang w:val="en-GB"/>
        </w:rPr>
        <w:t xml:space="preserve">sociological account. </w:t>
      </w:r>
      <w:r w:rsidRPr="003077E3">
        <w:rPr>
          <w:rFonts w:cs="Arial"/>
          <w:i/>
          <w:iCs/>
          <w:noProof/>
          <w:szCs w:val="24"/>
          <w:lang w:val="en-GB"/>
        </w:rPr>
        <w:t>Higher Education</w:t>
      </w:r>
      <w:r w:rsidRPr="003077E3">
        <w:rPr>
          <w:rFonts w:cs="Arial"/>
          <w:noProof/>
          <w:szCs w:val="24"/>
          <w:lang w:val="en-GB"/>
        </w:rPr>
        <w:t>. https://doi.org/10.1007/s10734-021-00776-7</w:t>
      </w:r>
    </w:p>
    <w:p w14:paraId="63D1706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Womack, J. P., &amp; Jones, D. T. (1997). Lean Thinking—Banish Waste and Create Wealth in your Corporation. </w:t>
      </w:r>
      <w:r w:rsidRPr="003077E3">
        <w:rPr>
          <w:rFonts w:cs="Arial"/>
          <w:i/>
          <w:iCs/>
          <w:noProof/>
          <w:szCs w:val="24"/>
          <w:lang w:val="en-GB"/>
        </w:rPr>
        <w:t>Journal of the Operational Research Society</w:t>
      </w:r>
      <w:r w:rsidRPr="003077E3">
        <w:rPr>
          <w:rFonts w:cs="Arial"/>
          <w:noProof/>
          <w:szCs w:val="24"/>
          <w:lang w:val="en-GB"/>
        </w:rPr>
        <w:t xml:space="preserve">, </w:t>
      </w:r>
      <w:r w:rsidRPr="003077E3">
        <w:rPr>
          <w:rFonts w:cs="Arial"/>
          <w:i/>
          <w:iCs/>
          <w:noProof/>
          <w:szCs w:val="24"/>
          <w:lang w:val="en-GB"/>
        </w:rPr>
        <w:t>48</w:t>
      </w:r>
      <w:r w:rsidRPr="003077E3">
        <w:rPr>
          <w:rFonts w:cs="Arial"/>
          <w:noProof/>
          <w:szCs w:val="24"/>
          <w:lang w:val="en-GB"/>
        </w:rPr>
        <w:t>(11), 1148–1148. https://doi.org/10.1038/sj.jors.2600967</w:t>
      </w:r>
    </w:p>
    <w:p w14:paraId="74D1555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Wood, M., &amp; Su, F. (2019). Parents as “stakeholders” and their conceptions of teaching excellence in English higher education. </w:t>
      </w:r>
      <w:r w:rsidRPr="003077E3">
        <w:rPr>
          <w:rFonts w:cs="Arial"/>
          <w:i/>
          <w:iCs/>
          <w:noProof/>
          <w:szCs w:val="24"/>
          <w:lang w:val="en-GB"/>
        </w:rPr>
        <w:t>International Journal of Comparative Education and Development</w:t>
      </w:r>
      <w:r w:rsidRPr="003077E3">
        <w:rPr>
          <w:rFonts w:cs="Arial"/>
          <w:noProof/>
          <w:szCs w:val="24"/>
          <w:lang w:val="en-GB"/>
        </w:rPr>
        <w:t xml:space="preserve">, </w:t>
      </w:r>
      <w:r w:rsidRPr="003077E3">
        <w:rPr>
          <w:rFonts w:cs="Arial"/>
          <w:i/>
          <w:iCs/>
          <w:noProof/>
          <w:szCs w:val="24"/>
          <w:lang w:val="en-GB"/>
        </w:rPr>
        <w:t>21</w:t>
      </w:r>
      <w:r w:rsidRPr="003077E3">
        <w:rPr>
          <w:rFonts w:cs="Arial"/>
          <w:noProof/>
          <w:szCs w:val="24"/>
          <w:lang w:val="en-GB"/>
        </w:rPr>
        <w:t>(2), 99–111. https://doi.org/10.1108/IJCED-05-2018-0010</w:t>
      </w:r>
    </w:p>
    <w:p w14:paraId="1DC2C59E" w14:textId="77777777" w:rsidR="0004095D" w:rsidRPr="0004095D" w:rsidRDefault="0004095D" w:rsidP="0004095D">
      <w:pPr>
        <w:widowControl w:val="0"/>
        <w:autoSpaceDE w:val="0"/>
        <w:autoSpaceDN w:val="0"/>
        <w:adjustRightInd w:val="0"/>
        <w:ind w:left="480" w:hanging="480"/>
        <w:rPr>
          <w:rFonts w:cs="Arial"/>
          <w:noProof/>
          <w:szCs w:val="24"/>
        </w:rPr>
      </w:pPr>
      <w:r w:rsidRPr="0004095D">
        <w:rPr>
          <w:rFonts w:cs="Arial"/>
          <w:noProof/>
          <w:szCs w:val="24"/>
        </w:rPr>
        <w:lastRenderedPageBreak/>
        <w:t xml:space="preserve">Woźnicki, J. (2008). Legislacyjne określenie pozycji uczelni jako instytucji życia publicznego. W </w:t>
      </w:r>
      <w:r w:rsidRPr="0004095D">
        <w:rPr>
          <w:rFonts w:cs="Arial"/>
          <w:i/>
          <w:iCs/>
          <w:noProof/>
          <w:szCs w:val="24"/>
        </w:rPr>
        <w:t>Społeczna odpowiedzialność uczelni</w:t>
      </w:r>
      <w:r w:rsidRPr="0004095D">
        <w:rPr>
          <w:rFonts w:cs="Arial"/>
          <w:noProof/>
          <w:szCs w:val="24"/>
        </w:rPr>
        <w:t xml:space="preserve"> (ss. 13–21). Wydawnictwo Politechniki Gdańskiej.</w:t>
      </w:r>
    </w:p>
    <w:p w14:paraId="5423F312"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04095D">
        <w:rPr>
          <w:rFonts w:cs="Arial"/>
          <w:noProof/>
          <w:szCs w:val="24"/>
        </w:rPr>
        <w:t xml:space="preserve">Zakhem, A. (2008). </w:t>
      </w:r>
      <w:r w:rsidRPr="003077E3">
        <w:rPr>
          <w:rFonts w:cs="Arial"/>
          <w:noProof/>
          <w:szCs w:val="24"/>
          <w:lang w:val="en-GB"/>
        </w:rPr>
        <w:t xml:space="preserve">Stakeholder Management Capability: A Discourse–Theoretical Approach. </w:t>
      </w:r>
      <w:r w:rsidRPr="003077E3">
        <w:rPr>
          <w:rFonts w:cs="Arial"/>
          <w:i/>
          <w:iCs/>
          <w:noProof/>
          <w:szCs w:val="24"/>
          <w:lang w:val="en-GB"/>
        </w:rPr>
        <w:t>Journal of Business Ethics</w:t>
      </w:r>
      <w:r w:rsidRPr="003077E3">
        <w:rPr>
          <w:rFonts w:cs="Arial"/>
          <w:noProof/>
          <w:szCs w:val="24"/>
          <w:lang w:val="en-GB"/>
        </w:rPr>
        <w:t xml:space="preserve">, </w:t>
      </w:r>
      <w:r w:rsidRPr="003077E3">
        <w:rPr>
          <w:rFonts w:cs="Arial"/>
          <w:i/>
          <w:iCs/>
          <w:noProof/>
          <w:szCs w:val="24"/>
          <w:lang w:val="en-GB"/>
        </w:rPr>
        <w:t>79</w:t>
      </w:r>
      <w:r w:rsidRPr="003077E3">
        <w:rPr>
          <w:rFonts w:cs="Arial"/>
          <w:noProof/>
          <w:szCs w:val="24"/>
          <w:lang w:val="en-GB"/>
        </w:rPr>
        <w:t>(4), 395–405. https://doi.org/10.1007/s10551-007-9405-5</w:t>
      </w:r>
    </w:p>
    <w:p w14:paraId="0230EDFB"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Zastempowski, M. (2013). </w:t>
      </w:r>
      <w:r w:rsidRPr="0004095D">
        <w:rPr>
          <w:rFonts w:cs="Arial"/>
          <w:noProof/>
          <w:szCs w:val="24"/>
        </w:rPr>
        <w:t xml:space="preserve">Potencjał innowacyjny małych i średnich przedsiębiorstw na tle liderów polskiej gospodarki w świetle badań empirycznych. </w:t>
      </w:r>
      <w:r w:rsidRPr="003077E3">
        <w:rPr>
          <w:rFonts w:cs="Arial"/>
          <w:i/>
          <w:iCs/>
          <w:noProof/>
          <w:szCs w:val="24"/>
          <w:lang w:val="en-GB"/>
        </w:rPr>
        <w:t>International Journal of Contemporary Management</w:t>
      </w:r>
      <w:r w:rsidRPr="003077E3">
        <w:rPr>
          <w:rFonts w:cs="Arial"/>
          <w:noProof/>
          <w:szCs w:val="24"/>
          <w:lang w:val="en-GB"/>
        </w:rPr>
        <w:t xml:space="preserve">, </w:t>
      </w:r>
      <w:r w:rsidRPr="003077E3">
        <w:rPr>
          <w:rFonts w:cs="Arial"/>
          <w:i/>
          <w:iCs/>
          <w:noProof/>
          <w:szCs w:val="24"/>
          <w:lang w:val="en-GB"/>
        </w:rPr>
        <w:t>2013</w:t>
      </w:r>
      <w:r w:rsidRPr="003077E3">
        <w:rPr>
          <w:rFonts w:cs="Arial"/>
          <w:noProof/>
          <w:szCs w:val="24"/>
          <w:lang w:val="en-GB"/>
        </w:rPr>
        <w:t>(Numer 12 (2)).</w:t>
      </w:r>
    </w:p>
    <w:p w14:paraId="2A267400"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Zeithaml, V. A., Berry, L. L., &amp; Parasuraman, A. (1996). The Behavioral Consequences of Service Quality. </w:t>
      </w:r>
      <w:r w:rsidRPr="003077E3">
        <w:rPr>
          <w:rFonts w:cs="Arial"/>
          <w:i/>
          <w:iCs/>
          <w:noProof/>
          <w:szCs w:val="24"/>
          <w:lang w:val="en-GB"/>
        </w:rPr>
        <w:t>Journal of Marketing</w:t>
      </w:r>
      <w:r w:rsidRPr="003077E3">
        <w:rPr>
          <w:rFonts w:cs="Arial"/>
          <w:noProof/>
          <w:szCs w:val="24"/>
          <w:lang w:val="en-GB"/>
        </w:rPr>
        <w:t xml:space="preserve">, </w:t>
      </w:r>
      <w:r w:rsidRPr="003077E3">
        <w:rPr>
          <w:rFonts w:cs="Arial"/>
          <w:i/>
          <w:iCs/>
          <w:noProof/>
          <w:szCs w:val="24"/>
          <w:lang w:val="en-GB"/>
        </w:rPr>
        <w:t>60</w:t>
      </w:r>
      <w:r w:rsidRPr="003077E3">
        <w:rPr>
          <w:rFonts w:cs="Arial"/>
          <w:noProof/>
          <w:szCs w:val="24"/>
          <w:lang w:val="en-GB"/>
        </w:rPr>
        <w:t>(2), 31–46. https://doi.org/10.1177/002224299606000203</w:t>
      </w:r>
    </w:p>
    <w:p w14:paraId="203CF839" w14:textId="77777777" w:rsidR="0004095D" w:rsidRPr="003077E3" w:rsidRDefault="0004095D" w:rsidP="0004095D">
      <w:pPr>
        <w:widowControl w:val="0"/>
        <w:autoSpaceDE w:val="0"/>
        <w:autoSpaceDN w:val="0"/>
        <w:adjustRightInd w:val="0"/>
        <w:ind w:left="480" w:hanging="480"/>
        <w:rPr>
          <w:rFonts w:cs="Arial"/>
          <w:noProof/>
          <w:szCs w:val="24"/>
          <w:lang w:val="en-GB"/>
        </w:rPr>
      </w:pPr>
      <w:r w:rsidRPr="003077E3">
        <w:rPr>
          <w:rFonts w:cs="Arial"/>
          <w:noProof/>
          <w:szCs w:val="24"/>
          <w:lang w:val="en-GB"/>
        </w:rPr>
        <w:t xml:space="preserve">Zu, X., Fredendall, L. D., &amp; Douglas, T. J. (2008). The evolving theory of quality management: The role of Six Sigma. </w:t>
      </w:r>
      <w:r w:rsidRPr="003077E3">
        <w:rPr>
          <w:rFonts w:cs="Arial"/>
          <w:i/>
          <w:iCs/>
          <w:noProof/>
          <w:szCs w:val="24"/>
          <w:lang w:val="en-GB"/>
        </w:rPr>
        <w:t>Journal of Operations Management</w:t>
      </w:r>
      <w:r w:rsidRPr="003077E3">
        <w:rPr>
          <w:rFonts w:cs="Arial"/>
          <w:noProof/>
          <w:szCs w:val="24"/>
          <w:lang w:val="en-GB"/>
        </w:rPr>
        <w:t xml:space="preserve">, </w:t>
      </w:r>
      <w:r w:rsidRPr="003077E3">
        <w:rPr>
          <w:rFonts w:cs="Arial"/>
          <w:i/>
          <w:iCs/>
          <w:noProof/>
          <w:szCs w:val="24"/>
          <w:lang w:val="en-GB"/>
        </w:rPr>
        <w:t>26</w:t>
      </w:r>
      <w:r w:rsidRPr="003077E3">
        <w:rPr>
          <w:rFonts w:cs="Arial"/>
          <w:noProof/>
          <w:szCs w:val="24"/>
          <w:lang w:val="en-GB"/>
        </w:rPr>
        <w:t>(5), 630–650. https://doi.org/10.1016/j.jom.2008.02.001</w:t>
      </w:r>
    </w:p>
    <w:p w14:paraId="5E0B737A" w14:textId="77777777" w:rsidR="0004095D" w:rsidRPr="003077E3" w:rsidRDefault="0004095D" w:rsidP="0004095D">
      <w:pPr>
        <w:widowControl w:val="0"/>
        <w:autoSpaceDE w:val="0"/>
        <w:autoSpaceDN w:val="0"/>
        <w:adjustRightInd w:val="0"/>
        <w:ind w:left="480" w:hanging="480"/>
        <w:rPr>
          <w:rFonts w:cs="Arial"/>
          <w:noProof/>
          <w:lang w:val="en-GB"/>
        </w:rPr>
      </w:pPr>
      <w:r w:rsidRPr="003077E3">
        <w:rPr>
          <w:rFonts w:cs="Arial"/>
          <w:noProof/>
          <w:szCs w:val="24"/>
          <w:lang w:val="en-GB"/>
        </w:rPr>
        <w:t xml:space="preserve">Zucker, L. G. (1987). Institutional theories of organization. </w:t>
      </w:r>
      <w:r w:rsidRPr="003077E3">
        <w:rPr>
          <w:rFonts w:cs="Arial"/>
          <w:i/>
          <w:iCs/>
          <w:noProof/>
          <w:szCs w:val="24"/>
          <w:lang w:val="en-GB"/>
        </w:rPr>
        <w:t>Annual review of sociology</w:t>
      </w:r>
      <w:r w:rsidRPr="003077E3">
        <w:rPr>
          <w:rFonts w:cs="Arial"/>
          <w:noProof/>
          <w:szCs w:val="24"/>
          <w:lang w:val="en-GB"/>
        </w:rPr>
        <w:t xml:space="preserve">, </w:t>
      </w:r>
      <w:r w:rsidRPr="003077E3">
        <w:rPr>
          <w:rFonts w:cs="Arial"/>
          <w:i/>
          <w:iCs/>
          <w:noProof/>
          <w:szCs w:val="24"/>
          <w:lang w:val="en-GB"/>
        </w:rPr>
        <w:t>13</w:t>
      </w:r>
      <w:r w:rsidRPr="003077E3">
        <w:rPr>
          <w:rFonts w:cs="Arial"/>
          <w:noProof/>
          <w:szCs w:val="24"/>
          <w:lang w:val="en-GB"/>
        </w:rPr>
        <w:t>(1), 443–464.</w:t>
      </w:r>
    </w:p>
    <w:p w14:paraId="1790BFBE" w14:textId="23D16948" w:rsidR="00820D54" w:rsidRPr="00820D54" w:rsidRDefault="00820D54" w:rsidP="00820D54">
      <w:pPr>
        <w:rPr>
          <w:lang w:val="en-GB"/>
        </w:rPr>
      </w:pPr>
      <w:r>
        <w:rPr>
          <w:lang w:val="en-GB"/>
        </w:rPr>
        <w:fldChar w:fldCharType="end"/>
      </w:r>
    </w:p>
    <w:p w14:paraId="4E33252C" w14:textId="5CBFAB46" w:rsidR="00875EE1" w:rsidRPr="00BD2CE0" w:rsidRDefault="00875EE1" w:rsidP="00875EE1">
      <w:pPr>
        <w:rPr>
          <w:lang w:val="en-GB"/>
        </w:rPr>
      </w:pPr>
    </w:p>
    <w:p w14:paraId="158FC060" w14:textId="77777777" w:rsidR="00EA682C" w:rsidRPr="00EA682C" w:rsidRDefault="00EA682C" w:rsidP="00EA682C">
      <w:pPr>
        <w:pStyle w:val="Nagwek1"/>
        <w:numPr>
          <w:ilvl w:val="0"/>
          <w:numId w:val="0"/>
        </w:numPr>
        <w:ind w:left="432"/>
      </w:pPr>
      <w:bookmarkStart w:id="631" w:name="_Toc164801275"/>
      <w:bookmarkStart w:id="632" w:name="_Toc164801039"/>
      <w:bookmarkStart w:id="633" w:name="_Toc164801277"/>
      <w:r w:rsidRPr="00EA682C">
        <w:lastRenderedPageBreak/>
        <w:t>Spis treści</w:t>
      </w:r>
      <w:bookmarkEnd w:id="631"/>
    </w:p>
    <w:p w14:paraId="46D3D740" w14:textId="2A9B48C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lang w:val="en-GB"/>
        </w:rPr>
        <w:fldChar w:fldCharType="begin"/>
      </w:r>
      <w:r w:rsidRPr="00F30C28">
        <w:instrText xml:space="preserve"> TOC \o "1-3" \u </w:instrText>
      </w:r>
      <w:r>
        <w:rPr>
          <w:lang w:val="en-GB"/>
        </w:rPr>
        <w:fldChar w:fldCharType="separate"/>
      </w:r>
      <w:r>
        <w:rPr>
          <w:noProof/>
        </w:rPr>
        <w:t>Streszczenie</w:t>
      </w:r>
      <w:r>
        <w:rPr>
          <w:noProof/>
        </w:rPr>
        <w:tab/>
      </w:r>
      <w:r>
        <w:rPr>
          <w:noProof/>
        </w:rPr>
        <w:fldChar w:fldCharType="begin"/>
      </w:r>
      <w:r>
        <w:rPr>
          <w:noProof/>
        </w:rPr>
        <w:instrText xml:space="preserve"> PAGEREF _Toc164801231 \h </w:instrText>
      </w:r>
      <w:r>
        <w:rPr>
          <w:noProof/>
        </w:rPr>
      </w:r>
      <w:r>
        <w:rPr>
          <w:noProof/>
        </w:rPr>
        <w:fldChar w:fldCharType="separate"/>
      </w:r>
      <w:r w:rsidR="00273E1B">
        <w:rPr>
          <w:noProof/>
        </w:rPr>
        <w:t>2</w:t>
      </w:r>
      <w:r>
        <w:rPr>
          <w:noProof/>
        </w:rPr>
        <w:fldChar w:fldCharType="end"/>
      </w:r>
    </w:p>
    <w:p w14:paraId="47F58AD1" w14:textId="1F368DA3"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Abstract</w:t>
      </w:r>
      <w:r>
        <w:rPr>
          <w:noProof/>
        </w:rPr>
        <w:tab/>
      </w:r>
      <w:r>
        <w:rPr>
          <w:noProof/>
        </w:rPr>
        <w:fldChar w:fldCharType="begin"/>
      </w:r>
      <w:r>
        <w:rPr>
          <w:noProof/>
        </w:rPr>
        <w:instrText xml:space="preserve"> PAGEREF _Toc164801232 \h </w:instrText>
      </w:r>
      <w:r>
        <w:rPr>
          <w:noProof/>
        </w:rPr>
      </w:r>
      <w:r>
        <w:rPr>
          <w:noProof/>
        </w:rPr>
        <w:fldChar w:fldCharType="separate"/>
      </w:r>
      <w:r w:rsidR="00273E1B">
        <w:rPr>
          <w:noProof/>
        </w:rPr>
        <w:t>3</w:t>
      </w:r>
      <w:r>
        <w:rPr>
          <w:noProof/>
        </w:rPr>
        <w:fldChar w:fldCharType="end"/>
      </w:r>
    </w:p>
    <w:p w14:paraId="31DB423A" w14:textId="7925E0DF"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Geneza Pracy</w:t>
      </w:r>
      <w:r>
        <w:rPr>
          <w:noProof/>
        </w:rPr>
        <w:tab/>
      </w:r>
      <w:r>
        <w:rPr>
          <w:noProof/>
        </w:rPr>
        <w:fldChar w:fldCharType="begin"/>
      </w:r>
      <w:r>
        <w:rPr>
          <w:noProof/>
        </w:rPr>
        <w:instrText xml:space="preserve"> PAGEREF _Toc164801233 \h </w:instrText>
      </w:r>
      <w:r>
        <w:rPr>
          <w:noProof/>
        </w:rPr>
      </w:r>
      <w:r>
        <w:rPr>
          <w:noProof/>
        </w:rPr>
        <w:fldChar w:fldCharType="separate"/>
      </w:r>
      <w:r w:rsidR="00273E1B">
        <w:rPr>
          <w:noProof/>
        </w:rPr>
        <w:t>4</w:t>
      </w:r>
      <w:r>
        <w:rPr>
          <w:noProof/>
        </w:rPr>
        <w:fldChar w:fldCharType="end"/>
      </w:r>
    </w:p>
    <w:p w14:paraId="43887DCB" w14:textId="103F195B"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Wstęp</w:t>
      </w:r>
      <w:r>
        <w:rPr>
          <w:noProof/>
        </w:rPr>
        <w:tab/>
      </w:r>
      <w:r>
        <w:rPr>
          <w:noProof/>
        </w:rPr>
        <w:fldChar w:fldCharType="begin"/>
      </w:r>
      <w:r>
        <w:rPr>
          <w:noProof/>
        </w:rPr>
        <w:instrText xml:space="preserve"> PAGEREF _Toc164801234 \h </w:instrText>
      </w:r>
      <w:r>
        <w:rPr>
          <w:noProof/>
        </w:rPr>
      </w:r>
      <w:r>
        <w:rPr>
          <w:noProof/>
        </w:rPr>
        <w:fldChar w:fldCharType="separate"/>
      </w:r>
      <w:r w:rsidR="00273E1B">
        <w:rPr>
          <w:noProof/>
        </w:rPr>
        <w:t>7</w:t>
      </w:r>
      <w:r>
        <w:rPr>
          <w:noProof/>
        </w:rPr>
        <w:fldChar w:fldCharType="end"/>
      </w:r>
    </w:p>
    <w:p w14:paraId="664E9C9A" w14:textId="58B2ECBF"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t>1</w:t>
      </w:r>
      <w:r w:rsidRPr="00EA682C">
        <w:rPr>
          <w:rFonts w:asciiTheme="minorHAnsi" w:eastAsiaTheme="minorEastAsia" w:hAnsiTheme="minorHAnsi" w:cstheme="minorBid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_Toc164801235 \h </w:instrText>
      </w:r>
      <w:r>
        <w:rPr>
          <w:noProof/>
        </w:rPr>
      </w:r>
      <w:r>
        <w:rPr>
          <w:noProof/>
        </w:rPr>
        <w:fldChar w:fldCharType="separate"/>
      </w:r>
      <w:r w:rsidR="00273E1B">
        <w:rPr>
          <w:noProof/>
        </w:rPr>
        <w:t>9</w:t>
      </w:r>
      <w:r>
        <w:rPr>
          <w:noProof/>
        </w:rPr>
        <w:fldChar w:fldCharType="end"/>
      </w:r>
    </w:p>
    <w:p w14:paraId="70DAA133" w14:textId="70FC2D70"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1.1</w:t>
      </w:r>
      <w:r w:rsidRPr="00EA682C">
        <w:rPr>
          <w:rFonts w:asciiTheme="minorHAnsi" w:eastAsiaTheme="minorEastAsia" w:hAnsiTheme="minorHAnsi" w:cstheme="minorBidi"/>
          <w:noProof/>
          <w:kern w:val="2"/>
          <w:sz w:val="22"/>
          <w:lang w:eastAsia="pl-PL"/>
        </w:rPr>
        <w:tab/>
      </w:r>
      <w:r>
        <w:rPr>
          <w:noProof/>
        </w:rPr>
        <w:t>Wyzwania zarządzania uczelnią wyższą</w:t>
      </w:r>
      <w:r>
        <w:rPr>
          <w:noProof/>
        </w:rPr>
        <w:tab/>
      </w:r>
      <w:r>
        <w:rPr>
          <w:noProof/>
        </w:rPr>
        <w:fldChar w:fldCharType="begin"/>
      </w:r>
      <w:r>
        <w:rPr>
          <w:noProof/>
        </w:rPr>
        <w:instrText xml:space="preserve"> PAGEREF _Toc164801236 \h </w:instrText>
      </w:r>
      <w:r>
        <w:rPr>
          <w:noProof/>
        </w:rPr>
      </w:r>
      <w:r>
        <w:rPr>
          <w:noProof/>
        </w:rPr>
        <w:fldChar w:fldCharType="separate"/>
      </w:r>
      <w:r w:rsidR="00273E1B">
        <w:rPr>
          <w:noProof/>
        </w:rPr>
        <w:t>9</w:t>
      </w:r>
      <w:r>
        <w:rPr>
          <w:noProof/>
        </w:rPr>
        <w:fldChar w:fldCharType="end"/>
      </w:r>
    </w:p>
    <w:p w14:paraId="0E6718E4" w14:textId="572B16AD"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1.1.1</w:t>
      </w:r>
      <w:r w:rsidRPr="00EA682C">
        <w:rPr>
          <w:rFonts w:asciiTheme="minorHAnsi" w:eastAsiaTheme="minorEastAsia" w:hAnsiTheme="minorHAnsi" w:cstheme="minorBid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_Toc164801237 \h </w:instrText>
      </w:r>
      <w:r>
        <w:rPr>
          <w:noProof/>
        </w:rPr>
      </w:r>
      <w:r>
        <w:rPr>
          <w:noProof/>
        </w:rPr>
        <w:fldChar w:fldCharType="separate"/>
      </w:r>
      <w:r w:rsidR="00273E1B">
        <w:rPr>
          <w:noProof/>
        </w:rPr>
        <w:t>9</w:t>
      </w:r>
      <w:r>
        <w:rPr>
          <w:noProof/>
        </w:rPr>
        <w:fldChar w:fldCharType="end"/>
      </w:r>
    </w:p>
    <w:p w14:paraId="2432A3F1" w14:textId="63040D7F"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1.1.2</w:t>
      </w:r>
      <w:r w:rsidRPr="00EA682C">
        <w:rPr>
          <w:rFonts w:asciiTheme="minorHAnsi" w:eastAsiaTheme="minorEastAsia" w:hAnsiTheme="minorHAnsi" w:cstheme="minorBid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_Toc164801238 \h </w:instrText>
      </w:r>
      <w:r>
        <w:rPr>
          <w:noProof/>
        </w:rPr>
      </w:r>
      <w:r>
        <w:rPr>
          <w:noProof/>
        </w:rPr>
        <w:fldChar w:fldCharType="separate"/>
      </w:r>
      <w:r w:rsidR="00273E1B">
        <w:rPr>
          <w:noProof/>
        </w:rPr>
        <w:t>14</w:t>
      </w:r>
      <w:r>
        <w:rPr>
          <w:noProof/>
        </w:rPr>
        <w:fldChar w:fldCharType="end"/>
      </w:r>
    </w:p>
    <w:p w14:paraId="45C82878" w14:textId="231076AC"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1.1.3</w:t>
      </w:r>
      <w:r w:rsidRPr="00EA682C">
        <w:rPr>
          <w:rFonts w:asciiTheme="minorHAnsi" w:eastAsiaTheme="minorEastAsia" w:hAnsiTheme="minorHAnsi" w:cstheme="minorBid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_Toc164801239 \h </w:instrText>
      </w:r>
      <w:r>
        <w:rPr>
          <w:noProof/>
        </w:rPr>
      </w:r>
      <w:r>
        <w:rPr>
          <w:noProof/>
        </w:rPr>
        <w:fldChar w:fldCharType="separate"/>
      </w:r>
      <w:r w:rsidR="00273E1B">
        <w:rPr>
          <w:noProof/>
        </w:rPr>
        <w:t>26</w:t>
      </w:r>
      <w:r>
        <w:rPr>
          <w:noProof/>
        </w:rPr>
        <w:fldChar w:fldCharType="end"/>
      </w:r>
    </w:p>
    <w:p w14:paraId="2AC56E38" w14:textId="68825AA6"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1.2</w:t>
      </w:r>
      <w:r w:rsidRPr="00EA682C">
        <w:rPr>
          <w:rFonts w:asciiTheme="minorHAnsi" w:eastAsiaTheme="minorEastAsia" w:hAnsiTheme="minorHAnsi" w:cstheme="minorBidi"/>
          <w:noProof/>
          <w:kern w:val="2"/>
          <w:sz w:val="22"/>
          <w:lang w:eastAsia="pl-PL"/>
        </w:rPr>
        <w:tab/>
      </w:r>
      <w:r>
        <w:rPr>
          <w:noProof/>
        </w:rPr>
        <w:t>Specyfika zarządzania uczelniami wyższymi</w:t>
      </w:r>
      <w:r>
        <w:rPr>
          <w:noProof/>
        </w:rPr>
        <w:tab/>
      </w:r>
      <w:r>
        <w:rPr>
          <w:noProof/>
        </w:rPr>
        <w:fldChar w:fldCharType="begin"/>
      </w:r>
      <w:r>
        <w:rPr>
          <w:noProof/>
        </w:rPr>
        <w:instrText xml:space="preserve"> PAGEREF _Toc164801240 \h </w:instrText>
      </w:r>
      <w:r>
        <w:rPr>
          <w:noProof/>
        </w:rPr>
      </w:r>
      <w:r>
        <w:rPr>
          <w:noProof/>
        </w:rPr>
        <w:fldChar w:fldCharType="separate"/>
      </w:r>
      <w:r w:rsidR="00273E1B">
        <w:rPr>
          <w:noProof/>
        </w:rPr>
        <w:t>36</w:t>
      </w:r>
      <w:r>
        <w:rPr>
          <w:noProof/>
        </w:rPr>
        <w:fldChar w:fldCharType="end"/>
      </w:r>
    </w:p>
    <w:p w14:paraId="73222006" w14:textId="035B6B8A"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1.2.1</w:t>
      </w:r>
      <w:r w:rsidRPr="00EA682C">
        <w:rPr>
          <w:rFonts w:asciiTheme="minorHAnsi" w:eastAsiaTheme="minorEastAsia" w:hAnsiTheme="minorHAnsi" w:cstheme="minorBidi"/>
          <w:noProof/>
          <w:kern w:val="2"/>
          <w:sz w:val="22"/>
          <w:lang w:eastAsia="pl-PL"/>
        </w:rPr>
        <w:tab/>
      </w:r>
      <w:r>
        <w:rPr>
          <w:noProof/>
        </w:rPr>
        <w:t>Cele organizacji uniwersyteckiej</w:t>
      </w:r>
      <w:r>
        <w:rPr>
          <w:noProof/>
        </w:rPr>
        <w:tab/>
      </w:r>
      <w:r>
        <w:rPr>
          <w:noProof/>
        </w:rPr>
        <w:fldChar w:fldCharType="begin"/>
      </w:r>
      <w:r>
        <w:rPr>
          <w:noProof/>
        </w:rPr>
        <w:instrText xml:space="preserve"> PAGEREF _Toc164801241 \h </w:instrText>
      </w:r>
      <w:r>
        <w:rPr>
          <w:noProof/>
        </w:rPr>
      </w:r>
      <w:r>
        <w:rPr>
          <w:noProof/>
        </w:rPr>
        <w:fldChar w:fldCharType="separate"/>
      </w:r>
      <w:r w:rsidR="00273E1B">
        <w:rPr>
          <w:noProof/>
        </w:rPr>
        <w:t>36</w:t>
      </w:r>
      <w:r>
        <w:rPr>
          <w:noProof/>
        </w:rPr>
        <w:fldChar w:fldCharType="end"/>
      </w:r>
    </w:p>
    <w:p w14:paraId="7F338388" w14:textId="5EC7057B"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1.2.2</w:t>
      </w:r>
      <w:r w:rsidRPr="00EA682C">
        <w:rPr>
          <w:rFonts w:asciiTheme="minorHAnsi" w:eastAsiaTheme="minorEastAsia" w:hAnsiTheme="minorHAnsi" w:cstheme="minorBid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_Toc164801242 \h </w:instrText>
      </w:r>
      <w:r>
        <w:rPr>
          <w:noProof/>
        </w:rPr>
      </w:r>
      <w:r>
        <w:rPr>
          <w:noProof/>
        </w:rPr>
        <w:fldChar w:fldCharType="separate"/>
      </w:r>
      <w:r w:rsidR="00273E1B">
        <w:rPr>
          <w:noProof/>
        </w:rPr>
        <w:t>42</w:t>
      </w:r>
      <w:r>
        <w:rPr>
          <w:noProof/>
        </w:rPr>
        <w:fldChar w:fldCharType="end"/>
      </w:r>
    </w:p>
    <w:p w14:paraId="7649F442" w14:textId="333B00A4"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1.2.3</w:t>
      </w:r>
      <w:r w:rsidRPr="00EA682C">
        <w:rPr>
          <w:rFonts w:asciiTheme="minorHAnsi" w:eastAsiaTheme="minorEastAsia" w:hAnsiTheme="minorHAnsi" w:cstheme="minorBid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_Toc164801243 \h </w:instrText>
      </w:r>
      <w:r>
        <w:rPr>
          <w:noProof/>
        </w:rPr>
      </w:r>
      <w:r>
        <w:rPr>
          <w:noProof/>
        </w:rPr>
        <w:fldChar w:fldCharType="separate"/>
      </w:r>
      <w:r w:rsidR="00273E1B">
        <w:rPr>
          <w:noProof/>
        </w:rPr>
        <w:t>48</w:t>
      </w:r>
      <w:r>
        <w:rPr>
          <w:noProof/>
        </w:rPr>
        <w:fldChar w:fldCharType="end"/>
      </w:r>
    </w:p>
    <w:p w14:paraId="0E2C91EC" w14:textId="49B8A746"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1.2.4</w:t>
      </w:r>
      <w:r w:rsidRPr="00EA682C">
        <w:rPr>
          <w:rFonts w:asciiTheme="minorHAnsi" w:eastAsiaTheme="minorEastAsia" w:hAnsiTheme="minorHAnsi" w:cstheme="minorBid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_Toc164801244 \h </w:instrText>
      </w:r>
      <w:r>
        <w:rPr>
          <w:noProof/>
        </w:rPr>
      </w:r>
      <w:r>
        <w:rPr>
          <w:noProof/>
        </w:rPr>
        <w:fldChar w:fldCharType="separate"/>
      </w:r>
      <w:r w:rsidR="00273E1B">
        <w:rPr>
          <w:noProof/>
        </w:rPr>
        <w:t>55</w:t>
      </w:r>
      <w:r>
        <w:rPr>
          <w:noProof/>
        </w:rPr>
        <w:fldChar w:fldCharType="end"/>
      </w:r>
    </w:p>
    <w:p w14:paraId="5EE6CDA5" w14:textId="37886553"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1.3</w:t>
      </w:r>
      <w:r w:rsidRPr="00EA682C">
        <w:rPr>
          <w:rFonts w:asciiTheme="minorHAnsi" w:eastAsiaTheme="minorEastAsia" w:hAnsiTheme="minorHAnsi" w:cstheme="minorBidi"/>
          <w:noProof/>
          <w:kern w:val="2"/>
          <w:sz w:val="22"/>
          <w:lang w:eastAsia="pl-PL"/>
        </w:rPr>
        <w:tab/>
      </w:r>
      <w:r>
        <w:rPr>
          <w:noProof/>
        </w:rPr>
        <w:t>Wybrane aspekty pomiaru jakości w kontekście usług uczelni wyższych</w:t>
      </w:r>
      <w:r>
        <w:rPr>
          <w:noProof/>
        </w:rPr>
        <w:tab/>
      </w:r>
      <w:r>
        <w:rPr>
          <w:noProof/>
        </w:rPr>
        <w:fldChar w:fldCharType="begin"/>
      </w:r>
      <w:r>
        <w:rPr>
          <w:noProof/>
        </w:rPr>
        <w:instrText xml:space="preserve"> PAGEREF _Toc164801245 \h </w:instrText>
      </w:r>
      <w:r>
        <w:rPr>
          <w:noProof/>
        </w:rPr>
      </w:r>
      <w:r>
        <w:rPr>
          <w:noProof/>
        </w:rPr>
        <w:fldChar w:fldCharType="separate"/>
      </w:r>
      <w:r w:rsidR="00273E1B">
        <w:rPr>
          <w:noProof/>
        </w:rPr>
        <w:t>66</w:t>
      </w:r>
      <w:r>
        <w:rPr>
          <w:noProof/>
        </w:rPr>
        <w:fldChar w:fldCharType="end"/>
      </w:r>
    </w:p>
    <w:p w14:paraId="576C14A6" w14:textId="5CA9EAE4"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1.3.1</w:t>
      </w:r>
      <w:r w:rsidRPr="00EA682C">
        <w:rPr>
          <w:rFonts w:asciiTheme="minorHAnsi" w:eastAsiaTheme="minorEastAsia" w:hAnsiTheme="minorHAnsi" w:cstheme="minorBidi"/>
          <w:noProof/>
          <w:kern w:val="2"/>
          <w:sz w:val="22"/>
          <w:lang w:eastAsia="pl-PL"/>
        </w:rPr>
        <w:tab/>
      </w:r>
      <w:r>
        <w:rPr>
          <w:noProof/>
        </w:rPr>
        <w:t>Wybrane definicje i modele jakości</w:t>
      </w:r>
      <w:r>
        <w:rPr>
          <w:noProof/>
        </w:rPr>
        <w:tab/>
      </w:r>
      <w:r>
        <w:rPr>
          <w:noProof/>
        </w:rPr>
        <w:fldChar w:fldCharType="begin"/>
      </w:r>
      <w:r>
        <w:rPr>
          <w:noProof/>
        </w:rPr>
        <w:instrText xml:space="preserve"> PAGEREF _Toc164801246 \h </w:instrText>
      </w:r>
      <w:r>
        <w:rPr>
          <w:noProof/>
        </w:rPr>
      </w:r>
      <w:r>
        <w:rPr>
          <w:noProof/>
        </w:rPr>
        <w:fldChar w:fldCharType="separate"/>
      </w:r>
      <w:r w:rsidR="00273E1B">
        <w:rPr>
          <w:noProof/>
        </w:rPr>
        <w:t>67</w:t>
      </w:r>
      <w:r>
        <w:rPr>
          <w:noProof/>
        </w:rPr>
        <w:fldChar w:fldCharType="end"/>
      </w:r>
    </w:p>
    <w:p w14:paraId="6860F8BF" w14:textId="41AF80C1"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1.3.2</w:t>
      </w:r>
      <w:r w:rsidRPr="00EA682C">
        <w:rPr>
          <w:rFonts w:asciiTheme="minorHAnsi" w:eastAsiaTheme="minorEastAsia" w:hAnsiTheme="minorHAnsi" w:cstheme="minorBid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_Toc164801247 \h </w:instrText>
      </w:r>
      <w:r>
        <w:rPr>
          <w:noProof/>
        </w:rPr>
      </w:r>
      <w:r>
        <w:rPr>
          <w:noProof/>
        </w:rPr>
        <w:fldChar w:fldCharType="separate"/>
      </w:r>
      <w:r w:rsidR="00273E1B">
        <w:rPr>
          <w:noProof/>
        </w:rPr>
        <w:t>79</w:t>
      </w:r>
      <w:r>
        <w:rPr>
          <w:noProof/>
        </w:rPr>
        <w:fldChar w:fldCharType="end"/>
      </w:r>
    </w:p>
    <w:p w14:paraId="6B33AC6C" w14:textId="521DE558"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1.3.3</w:t>
      </w:r>
      <w:r w:rsidRPr="00EA682C">
        <w:rPr>
          <w:rFonts w:asciiTheme="minorHAnsi" w:eastAsiaTheme="minorEastAsia" w:hAnsiTheme="minorHAnsi" w:cstheme="minorBid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_Toc164801248 \h </w:instrText>
      </w:r>
      <w:r>
        <w:rPr>
          <w:noProof/>
        </w:rPr>
      </w:r>
      <w:r>
        <w:rPr>
          <w:noProof/>
        </w:rPr>
        <w:fldChar w:fldCharType="separate"/>
      </w:r>
      <w:r w:rsidR="00273E1B">
        <w:rPr>
          <w:noProof/>
        </w:rPr>
        <w:t>92</w:t>
      </w:r>
      <w:r>
        <w:rPr>
          <w:noProof/>
        </w:rPr>
        <w:fldChar w:fldCharType="end"/>
      </w:r>
    </w:p>
    <w:p w14:paraId="386AA0CC" w14:textId="39BA0F44"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1.4</w:t>
      </w:r>
      <w:r w:rsidRPr="00EA682C">
        <w:rPr>
          <w:rFonts w:asciiTheme="minorHAnsi" w:eastAsiaTheme="minorEastAsia" w:hAnsiTheme="minorHAnsi" w:cstheme="minorBidi"/>
          <w:noProof/>
          <w:kern w:val="2"/>
          <w:sz w:val="22"/>
          <w:lang w:eastAsia="pl-PL"/>
        </w:rPr>
        <w:tab/>
      </w:r>
      <w:r>
        <w:rPr>
          <w:noProof/>
        </w:rPr>
        <w:t>Zarządzanie jakością w uczelniach wyższych</w:t>
      </w:r>
      <w:r>
        <w:rPr>
          <w:noProof/>
        </w:rPr>
        <w:tab/>
      </w:r>
      <w:r>
        <w:rPr>
          <w:noProof/>
        </w:rPr>
        <w:fldChar w:fldCharType="begin"/>
      </w:r>
      <w:r>
        <w:rPr>
          <w:noProof/>
        </w:rPr>
        <w:instrText xml:space="preserve"> PAGEREF _Toc164801249 \h </w:instrText>
      </w:r>
      <w:r>
        <w:rPr>
          <w:noProof/>
        </w:rPr>
      </w:r>
      <w:r>
        <w:rPr>
          <w:noProof/>
        </w:rPr>
        <w:fldChar w:fldCharType="separate"/>
      </w:r>
      <w:r w:rsidR="00273E1B">
        <w:rPr>
          <w:noProof/>
        </w:rPr>
        <w:t>109</w:t>
      </w:r>
      <w:r>
        <w:rPr>
          <w:noProof/>
        </w:rPr>
        <w:fldChar w:fldCharType="end"/>
      </w:r>
    </w:p>
    <w:p w14:paraId="6DA78BCC" w14:textId="3D8721CB"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1.4.1</w:t>
      </w:r>
      <w:r w:rsidRPr="00EA682C">
        <w:rPr>
          <w:rFonts w:asciiTheme="minorHAnsi" w:eastAsiaTheme="minorEastAsia" w:hAnsiTheme="minorHAnsi" w:cstheme="minorBidi"/>
          <w:noProof/>
          <w:kern w:val="2"/>
          <w:sz w:val="22"/>
          <w:lang w:eastAsia="pl-PL"/>
        </w:rPr>
        <w:tab/>
      </w:r>
      <w:r>
        <w:rPr>
          <w:noProof/>
        </w:rPr>
        <w:t>Istniejące narzędzia wspierające zarządzanie jakością w kontekście uniwersytetów</w:t>
      </w:r>
      <w:r>
        <w:rPr>
          <w:noProof/>
        </w:rPr>
        <w:tab/>
      </w:r>
      <w:r>
        <w:rPr>
          <w:noProof/>
        </w:rPr>
        <w:fldChar w:fldCharType="begin"/>
      </w:r>
      <w:r>
        <w:rPr>
          <w:noProof/>
        </w:rPr>
        <w:instrText xml:space="preserve"> PAGEREF _Toc164801250 \h </w:instrText>
      </w:r>
      <w:r>
        <w:rPr>
          <w:noProof/>
        </w:rPr>
      </w:r>
      <w:r>
        <w:rPr>
          <w:noProof/>
        </w:rPr>
        <w:fldChar w:fldCharType="separate"/>
      </w:r>
      <w:r w:rsidR="00273E1B">
        <w:rPr>
          <w:noProof/>
        </w:rPr>
        <w:t>109</w:t>
      </w:r>
      <w:r>
        <w:rPr>
          <w:noProof/>
        </w:rPr>
        <w:fldChar w:fldCharType="end"/>
      </w:r>
    </w:p>
    <w:p w14:paraId="4FAAFB35" w14:textId="14702A1F"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1.4.2</w:t>
      </w:r>
      <w:r w:rsidRPr="00EA682C">
        <w:rPr>
          <w:rFonts w:asciiTheme="minorHAnsi" w:eastAsiaTheme="minorEastAsia" w:hAnsiTheme="minorHAnsi" w:cstheme="minorBid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_Toc164801251 \h </w:instrText>
      </w:r>
      <w:r>
        <w:rPr>
          <w:noProof/>
        </w:rPr>
      </w:r>
      <w:r>
        <w:rPr>
          <w:noProof/>
        </w:rPr>
        <w:fldChar w:fldCharType="separate"/>
      </w:r>
      <w:r w:rsidR="00273E1B">
        <w:rPr>
          <w:noProof/>
        </w:rPr>
        <w:t>131</w:t>
      </w:r>
      <w:r>
        <w:rPr>
          <w:noProof/>
        </w:rPr>
        <w:fldChar w:fldCharType="end"/>
      </w:r>
    </w:p>
    <w:p w14:paraId="6D7401E2" w14:textId="33BEA029"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1.4.3</w:t>
      </w:r>
      <w:r w:rsidRPr="00EA682C">
        <w:rPr>
          <w:rFonts w:asciiTheme="minorHAnsi" w:eastAsiaTheme="minorEastAsia" w:hAnsiTheme="minorHAnsi" w:cstheme="minorBid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_Toc164801252 \h </w:instrText>
      </w:r>
      <w:r>
        <w:rPr>
          <w:noProof/>
        </w:rPr>
      </w:r>
      <w:r>
        <w:rPr>
          <w:noProof/>
        </w:rPr>
        <w:fldChar w:fldCharType="separate"/>
      </w:r>
      <w:r w:rsidR="00273E1B">
        <w:rPr>
          <w:noProof/>
        </w:rPr>
        <w:t>146</w:t>
      </w:r>
      <w:r>
        <w:rPr>
          <w:noProof/>
        </w:rPr>
        <w:fldChar w:fldCharType="end"/>
      </w:r>
    </w:p>
    <w:p w14:paraId="16792EF2" w14:textId="006F19E3"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1.5</w:t>
      </w:r>
      <w:r w:rsidRPr="00EA682C">
        <w:rPr>
          <w:rFonts w:asciiTheme="minorHAnsi" w:eastAsiaTheme="minorEastAsia" w:hAnsiTheme="minorHAnsi" w:cstheme="minorBid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_Toc164801253 \h </w:instrText>
      </w:r>
      <w:r>
        <w:rPr>
          <w:noProof/>
        </w:rPr>
      </w:r>
      <w:r>
        <w:rPr>
          <w:noProof/>
        </w:rPr>
        <w:fldChar w:fldCharType="separate"/>
      </w:r>
      <w:r w:rsidR="00273E1B">
        <w:rPr>
          <w:noProof/>
        </w:rPr>
        <w:t>152</w:t>
      </w:r>
      <w:r>
        <w:rPr>
          <w:noProof/>
        </w:rPr>
        <w:fldChar w:fldCharType="end"/>
      </w:r>
    </w:p>
    <w:p w14:paraId="420AA67F" w14:textId="6BC42516"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1.5.1</w:t>
      </w:r>
      <w:r w:rsidRPr="00EA682C">
        <w:rPr>
          <w:rFonts w:asciiTheme="minorHAnsi" w:eastAsiaTheme="minorEastAsia" w:hAnsiTheme="minorHAnsi" w:cstheme="minorBid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_Toc164801254 \h </w:instrText>
      </w:r>
      <w:r>
        <w:rPr>
          <w:noProof/>
        </w:rPr>
      </w:r>
      <w:r>
        <w:rPr>
          <w:noProof/>
        </w:rPr>
        <w:fldChar w:fldCharType="separate"/>
      </w:r>
      <w:r w:rsidR="00273E1B">
        <w:rPr>
          <w:noProof/>
        </w:rPr>
        <w:t>153</w:t>
      </w:r>
      <w:r>
        <w:rPr>
          <w:noProof/>
        </w:rPr>
        <w:fldChar w:fldCharType="end"/>
      </w:r>
    </w:p>
    <w:p w14:paraId="2DA232E6" w14:textId="6149A81D"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1.5.2</w:t>
      </w:r>
      <w:r w:rsidRPr="00EA682C">
        <w:rPr>
          <w:rFonts w:asciiTheme="minorHAnsi" w:eastAsiaTheme="minorEastAsia" w:hAnsiTheme="minorHAnsi" w:cstheme="minorBid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_Toc164801255 \h </w:instrText>
      </w:r>
      <w:r>
        <w:rPr>
          <w:noProof/>
        </w:rPr>
      </w:r>
      <w:r>
        <w:rPr>
          <w:noProof/>
        </w:rPr>
        <w:fldChar w:fldCharType="separate"/>
      </w:r>
      <w:r w:rsidR="00273E1B">
        <w:rPr>
          <w:noProof/>
        </w:rPr>
        <w:t>173</w:t>
      </w:r>
      <w:r>
        <w:rPr>
          <w:noProof/>
        </w:rPr>
        <w:fldChar w:fldCharType="end"/>
      </w:r>
    </w:p>
    <w:p w14:paraId="42877673" w14:textId="1EED29A3"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1.5.3</w:t>
      </w:r>
      <w:r w:rsidRPr="00EA682C">
        <w:rPr>
          <w:rFonts w:asciiTheme="minorHAnsi" w:eastAsiaTheme="minorEastAsia" w:hAnsiTheme="minorHAnsi" w:cstheme="minorBidi"/>
          <w:noProof/>
          <w:kern w:val="2"/>
          <w:sz w:val="22"/>
          <w:lang w:eastAsia="pl-P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_Toc164801256 \h </w:instrText>
      </w:r>
      <w:r>
        <w:rPr>
          <w:noProof/>
        </w:rPr>
      </w:r>
      <w:r>
        <w:rPr>
          <w:noProof/>
        </w:rPr>
        <w:fldChar w:fldCharType="separate"/>
      </w:r>
      <w:r w:rsidR="00273E1B">
        <w:rPr>
          <w:noProof/>
        </w:rPr>
        <w:t>189</w:t>
      </w:r>
      <w:r>
        <w:rPr>
          <w:noProof/>
        </w:rPr>
        <w:fldChar w:fldCharType="end"/>
      </w:r>
    </w:p>
    <w:p w14:paraId="61D7EBE6" w14:textId="731FEEFA"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lastRenderedPageBreak/>
        <w:t>2</w:t>
      </w:r>
      <w:r w:rsidRPr="00EA682C">
        <w:rPr>
          <w:rFonts w:asciiTheme="minorHAnsi" w:eastAsiaTheme="minorEastAsia" w:hAnsiTheme="minorHAnsi" w:cstheme="minorBid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_Toc164801257 \h </w:instrText>
      </w:r>
      <w:r>
        <w:rPr>
          <w:noProof/>
        </w:rPr>
      </w:r>
      <w:r>
        <w:rPr>
          <w:noProof/>
        </w:rPr>
        <w:fldChar w:fldCharType="separate"/>
      </w:r>
      <w:r w:rsidR="00273E1B">
        <w:rPr>
          <w:noProof/>
        </w:rPr>
        <w:t>200</w:t>
      </w:r>
      <w:r>
        <w:rPr>
          <w:noProof/>
        </w:rPr>
        <w:fldChar w:fldCharType="end"/>
      </w:r>
    </w:p>
    <w:p w14:paraId="3381B364" w14:textId="7F5C98F6"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2.1</w:t>
      </w:r>
      <w:r w:rsidRPr="00EA682C">
        <w:rPr>
          <w:rFonts w:asciiTheme="minorHAnsi" w:eastAsiaTheme="minorEastAsia" w:hAnsiTheme="minorHAnsi" w:cstheme="minorBidi"/>
          <w:noProof/>
          <w:kern w:val="2"/>
          <w:sz w:val="22"/>
          <w:lang w:eastAsia="pl-PL"/>
        </w:rPr>
        <w:tab/>
      </w:r>
      <w:r>
        <w:rPr>
          <w:noProof/>
        </w:rPr>
        <w:t>Hipotezy o efektach działań uczelni w świetle opinii i postaw interesariuszy</w:t>
      </w:r>
      <w:r>
        <w:rPr>
          <w:noProof/>
        </w:rPr>
        <w:tab/>
      </w:r>
      <w:r>
        <w:rPr>
          <w:noProof/>
        </w:rPr>
        <w:fldChar w:fldCharType="begin"/>
      </w:r>
      <w:r>
        <w:rPr>
          <w:noProof/>
        </w:rPr>
        <w:instrText xml:space="preserve"> PAGEREF _Toc164801258 \h </w:instrText>
      </w:r>
      <w:r>
        <w:rPr>
          <w:noProof/>
        </w:rPr>
      </w:r>
      <w:r>
        <w:rPr>
          <w:noProof/>
        </w:rPr>
        <w:fldChar w:fldCharType="separate"/>
      </w:r>
      <w:r w:rsidR="00273E1B">
        <w:rPr>
          <w:noProof/>
        </w:rPr>
        <w:t>200</w:t>
      </w:r>
      <w:r>
        <w:rPr>
          <w:noProof/>
        </w:rPr>
        <w:fldChar w:fldCharType="end"/>
      </w:r>
    </w:p>
    <w:p w14:paraId="11CBDF31" w14:textId="245B91FF"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2.1.1</w:t>
      </w:r>
      <w:r w:rsidRPr="00EA682C">
        <w:rPr>
          <w:rFonts w:asciiTheme="minorHAnsi" w:eastAsiaTheme="minorEastAsia" w:hAnsiTheme="minorHAnsi" w:cstheme="minorBidi"/>
          <w:noProof/>
          <w:kern w:val="2"/>
          <w:sz w:val="22"/>
          <w:lang w:eastAsia="pl-PL"/>
        </w:rPr>
        <w:tab/>
      </w:r>
      <w:r>
        <w:rPr>
          <w:noProof/>
        </w:rPr>
        <w:t>Założenia i cele badań jakościowych: wywiady pogłębione z interesariuszami uczelni</w:t>
      </w:r>
      <w:r>
        <w:rPr>
          <w:noProof/>
        </w:rPr>
        <w:tab/>
      </w:r>
      <w:r>
        <w:rPr>
          <w:noProof/>
        </w:rPr>
        <w:fldChar w:fldCharType="begin"/>
      </w:r>
      <w:r>
        <w:rPr>
          <w:noProof/>
        </w:rPr>
        <w:instrText xml:space="preserve"> PAGEREF _Toc164801259 \h </w:instrText>
      </w:r>
      <w:r>
        <w:rPr>
          <w:noProof/>
        </w:rPr>
      </w:r>
      <w:r>
        <w:rPr>
          <w:noProof/>
        </w:rPr>
        <w:fldChar w:fldCharType="separate"/>
      </w:r>
      <w:r w:rsidR="00273E1B">
        <w:rPr>
          <w:noProof/>
        </w:rPr>
        <w:t>200</w:t>
      </w:r>
      <w:r>
        <w:rPr>
          <w:noProof/>
        </w:rPr>
        <w:fldChar w:fldCharType="end"/>
      </w:r>
    </w:p>
    <w:p w14:paraId="553E28CD" w14:textId="626E8BFD"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2.1.2</w:t>
      </w:r>
      <w:r w:rsidRPr="00EA682C">
        <w:rPr>
          <w:rFonts w:asciiTheme="minorHAnsi" w:eastAsiaTheme="minorEastAsia" w:hAnsiTheme="minorHAnsi" w:cstheme="minorBid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_Toc164801260 \h </w:instrText>
      </w:r>
      <w:r>
        <w:rPr>
          <w:noProof/>
        </w:rPr>
      </w:r>
      <w:r>
        <w:rPr>
          <w:noProof/>
        </w:rPr>
        <w:fldChar w:fldCharType="separate"/>
      </w:r>
      <w:r w:rsidR="00273E1B">
        <w:rPr>
          <w:noProof/>
        </w:rPr>
        <w:t>203</w:t>
      </w:r>
      <w:r>
        <w:rPr>
          <w:noProof/>
        </w:rPr>
        <w:fldChar w:fldCharType="end"/>
      </w:r>
    </w:p>
    <w:p w14:paraId="4CB01DAF" w14:textId="2032EEB5"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2.2</w:t>
      </w:r>
      <w:r w:rsidRPr="00EA682C">
        <w:rPr>
          <w:rFonts w:asciiTheme="minorHAnsi" w:eastAsiaTheme="minorEastAsia" w:hAnsiTheme="minorHAnsi" w:cstheme="minorBid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_Toc164801261 \h </w:instrText>
      </w:r>
      <w:r>
        <w:rPr>
          <w:noProof/>
        </w:rPr>
      </w:r>
      <w:r>
        <w:rPr>
          <w:noProof/>
        </w:rPr>
        <w:fldChar w:fldCharType="separate"/>
      </w:r>
      <w:r w:rsidR="00273E1B">
        <w:rPr>
          <w:noProof/>
        </w:rPr>
        <w:t>213</w:t>
      </w:r>
      <w:r>
        <w:rPr>
          <w:noProof/>
        </w:rPr>
        <w:fldChar w:fldCharType="end"/>
      </w:r>
    </w:p>
    <w:p w14:paraId="1B6F9AEB" w14:textId="59C81D9B"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2.2.1</w:t>
      </w:r>
      <w:r w:rsidRPr="00EA682C">
        <w:rPr>
          <w:rFonts w:asciiTheme="minorHAnsi" w:eastAsiaTheme="minorEastAsia" w:hAnsiTheme="minorHAnsi" w:cstheme="minorBidi"/>
          <w:noProof/>
          <w:kern w:val="2"/>
          <w:sz w:val="22"/>
          <w:lang w:eastAsia="pl-PL"/>
        </w:rPr>
        <w:tab/>
      </w:r>
      <w:r>
        <w:rPr>
          <w:noProof/>
        </w:rPr>
        <w:t>Założenia i cele badań ilościowych – statystyczno-empirycznych</w:t>
      </w:r>
      <w:r>
        <w:rPr>
          <w:noProof/>
        </w:rPr>
        <w:tab/>
      </w:r>
      <w:r>
        <w:rPr>
          <w:noProof/>
        </w:rPr>
        <w:fldChar w:fldCharType="begin"/>
      </w:r>
      <w:r>
        <w:rPr>
          <w:noProof/>
        </w:rPr>
        <w:instrText xml:space="preserve"> PAGEREF _Toc164801262 \h </w:instrText>
      </w:r>
      <w:r>
        <w:rPr>
          <w:noProof/>
        </w:rPr>
      </w:r>
      <w:r>
        <w:rPr>
          <w:noProof/>
        </w:rPr>
        <w:fldChar w:fldCharType="separate"/>
      </w:r>
      <w:r w:rsidR="00273E1B">
        <w:rPr>
          <w:noProof/>
        </w:rPr>
        <w:t>214</w:t>
      </w:r>
      <w:r>
        <w:rPr>
          <w:noProof/>
        </w:rPr>
        <w:fldChar w:fldCharType="end"/>
      </w:r>
    </w:p>
    <w:p w14:paraId="2396E2C5" w14:textId="34BB3DCA"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2.2.2</w:t>
      </w:r>
      <w:r w:rsidRPr="00EA682C">
        <w:rPr>
          <w:rFonts w:asciiTheme="minorHAnsi" w:eastAsiaTheme="minorEastAsia" w:hAnsiTheme="minorHAnsi" w:cstheme="minorBid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_Toc164801263 \h </w:instrText>
      </w:r>
      <w:r>
        <w:rPr>
          <w:noProof/>
        </w:rPr>
      </w:r>
      <w:r>
        <w:rPr>
          <w:noProof/>
        </w:rPr>
        <w:fldChar w:fldCharType="separate"/>
      </w:r>
      <w:r w:rsidR="00273E1B">
        <w:rPr>
          <w:noProof/>
        </w:rPr>
        <w:t>217</w:t>
      </w:r>
      <w:r>
        <w:rPr>
          <w:noProof/>
        </w:rPr>
        <w:fldChar w:fldCharType="end"/>
      </w:r>
    </w:p>
    <w:p w14:paraId="6E865849" w14:textId="079BF66A" w:rsidR="00EA682C" w:rsidRPr="00EA682C" w:rsidRDefault="00EA682C" w:rsidP="00EA682C">
      <w:pPr>
        <w:pStyle w:val="Spistreci3"/>
        <w:rPr>
          <w:rFonts w:asciiTheme="minorHAnsi" w:eastAsiaTheme="minorEastAsia" w:hAnsiTheme="minorHAnsi" w:cstheme="minorBidi"/>
          <w:noProof/>
          <w:kern w:val="2"/>
          <w:sz w:val="22"/>
          <w:lang w:eastAsia="pl-PL"/>
        </w:rPr>
      </w:pPr>
      <w:r w:rsidRPr="00A34CF9">
        <w:rPr>
          <w:noProof/>
        </w:rPr>
        <w:t>2.2.3</w:t>
      </w:r>
      <w:r w:rsidRPr="00EA682C">
        <w:rPr>
          <w:rFonts w:asciiTheme="minorHAnsi" w:eastAsiaTheme="minorEastAsia" w:hAnsiTheme="minorHAnsi" w:cstheme="minorBidi"/>
          <w:noProof/>
          <w:kern w:val="2"/>
          <w:sz w:val="22"/>
          <w:lang w:eastAsia="pl-PL"/>
        </w:rPr>
        <w:tab/>
      </w:r>
      <w:r>
        <w:rPr>
          <w:noProof/>
        </w:rPr>
        <w:t xml:space="preserve">Pomiar satysfakcji interesariuszy uczelni wyższych technicznych jako efektu działań </w:t>
      </w:r>
      <w:r w:rsidRPr="00A34CF9">
        <w:rPr>
          <w:noProof/>
        </w:rPr>
        <w:t>uczelni</w:t>
      </w:r>
      <w:r>
        <w:rPr>
          <w:noProof/>
        </w:rPr>
        <w:tab/>
      </w:r>
      <w:r>
        <w:rPr>
          <w:noProof/>
        </w:rPr>
        <w:fldChar w:fldCharType="begin"/>
      </w:r>
      <w:r>
        <w:rPr>
          <w:noProof/>
        </w:rPr>
        <w:instrText xml:space="preserve"> PAGEREF _Toc164801264 \h </w:instrText>
      </w:r>
      <w:r>
        <w:rPr>
          <w:noProof/>
        </w:rPr>
      </w:r>
      <w:r>
        <w:rPr>
          <w:noProof/>
        </w:rPr>
        <w:fldChar w:fldCharType="separate"/>
      </w:r>
      <w:r w:rsidR="00273E1B">
        <w:rPr>
          <w:noProof/>
        </w:rPr>
        <w:t>228</w:t>
      </w:r>
      <w:r>
        <w:rPr>
          <w:noProof/>
        </w:rPr>
        <w:fldChar w:fldCharType="end"/>
      </w:r>
    </w:p>
    <w:p w14:paraId="32F5D59E" w14:textId="5CFE029C"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2.3</w:t>
      </w:r>
      <w:r w:rsidRPr="00EA682C">
        <w:rPr>
          <w:rFonts w:asciiTheme="minorHAnsi" w:eastAsiaTheme="minorEastAsia" w:hAnsiTheme="minorHAnsi" w:cstheme="minorBid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_Toc164801265 \h </w:instrText>
      </w:r>
      <w:r>
        <w:rPr>
          <w:noProof/>
        </w:rPr>
      </w:r>
      <w:r>
        <w:rPr>
          <w:noProof/>
        </w:rPr>
        <w:fldChar w:fldCharType="separate"/>
      </w:r>
      <w:r w:rsidR="00273E1B">
        <w:rPr>
          <w:noProof/>
        </w:rPr>
        <w:t>240</w:t>
      </w:r>
      <w:r>
        <w:rPr>
          <w:noProof/>
        </w:rPr>
        <w:fldChar w:fldCharType="end"/>
      </w:r>
    </w:p>
    <w:p w14:paraId="1C10D3DC" w14:textId="64F0E7AB"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2.3.1</w:t>
      </w:r>
      <w:r w:rsidRPr="00EA682C">
        <w:rPr>
          <w:rFonts w:asciiTheme="minorHAnsi" w:eastAsiaTheme="minorEastAsia" w:hAnsiTheme="minorHAnsi" w:cstheme="minorBid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_Toc164801266 \h </w:instrText>
      </w:r>
      <w:r>
        <w:rPr>
          <w:noProof/>
        </w:rPr>
      </w:r>
      <w:r>
        <w:rPr>
          <w:noProof/>
        </w:rPr>
        <w:fldChar w:fldCharType="separate"/>
      </w:r>
      <w:r w:rsidR="00273E1B">
        <w:rPr>
          <w:noProof/>
        </w:rPr>
        <w:t>240</w:t>
      </w:r>
      <w:r>
        <w:rPr>
          <w:noProof/>
        </w:rPr>
        <w:fldChar w:fldCharType="end"/>
      </w:r>
    </w:p>
    <w:p w14:paraId="4C9C6102" w14:textId="2572A4C7"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2.3.2</w:t>
      </w:r>
      <w:r w:rsidRPr="00EA682C">
        <w:rPr>
          <w:rFonts w:asciiTheme="minorHAnsi" w:eastAsiaTheme="minorEastAsia" w:hAnsiTheme="minorHAnsi" w:cstheme="minorBidi"/>
          <w:noProof/>
          <w:kern w:val="2"/>
          <w:sz w:val="22"/>
          <w:lang w:eastAsia="pl-P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_Toc164801267 \h </w:instrText>
      </w:r>
      <w:r>
        <w:rPr>
          <w:noProof/>
        </w:rPr>
      </w:r>
      <w:r>
        <w:rPr>
          <w:noProof/>
        </w:rPr>
        <w:fldChar w:fldCharType="separate"/>
      </w:r>
      <w:r w:rsidR="00273E1B">
        <w:rPr>
          <w:noProof/>
        </w:rPr>
        <w:t>252</w:t>
      </w:r>
      <w:r>
        <w:rPr>
          <w:noProof/>
        </w:rPr>
        <w:fldChar w:fldCharType="end"/>
      </w:r>
    </w:p>
    <w:p w14:paraId="26426B83" w14:textId="3456B3DA" w:rsidR="00EA682C" w:rsidRPr="00EA682C" w:rsidRDefault="00EA682C" w:rsidP="00EA682C">
      <w:pPr>
        <w:pStyle w:val="Spistreci3"/>
        <w:rPr>
          <w:rFonts w:asciiTheme="minorHAnsi" w:eastAsiaTheme="minorEastAsia" w:hAnsiTheme="minorHAnsi" w:cstheme="minorBidi"/>
          <w:noProof/>
          <w:kern w:val="2"/>
          <w:sz w:val="22"/>
          <w:lang w:eastAsia="pl-PL"/>
        </w:rPr>
      </w:pPr>
      <w:r>
        <w:rPr>
          <w:noProof/>
        </w:rPr>
        <w:t>2.3.3</w:t>
      </w:r>
      <w:r w:rsidRPr="00EA682C">
        <w:rPr>
          <w:rFonts w:asciiTheme="minorHAnsi" w:eastAsiaTheme="minorEastAsia" w:hAnsiTheme="minorHAnsi" w:cstheme="minorBid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_Toc164801268 \h </w:instrText>
      </w:r>
      <w:r>
        <w:rPr>
          <w:noProof/>
        </w:rPr>
      </w:r>
      <w:r>
        <w:rPr>
          <w:noProof/>
        </w:rPr>
        <w:fldChar w:fldCharType="separate"/>
      </w:r>
      <w:r w:rsidR="00273E1B">
        <w:rPr>
          <w:noProof/>
        </w:rPr>
        <w:t>259</w:t>
      </w:r>
      <w:r>
        <w:rPr>
          <w:noProof/>
        </w:rPr>
        <w:fldChar w:fldCharType="end"/>
      </w:r>
    </w:p>
    <w:p w14:paraId="5D2335A3" w14:textId="646F3CDA" w:rsidR="00EA682C" w:rsidRPr="00EA682C" w:rsidRDefault="00EA682C" w:rsidP="00EA682C">
      <w:pPr>
        <w:pStyle w:val="Spistreci1"/>
        <w:tabs>
          <w:tab w:val="left" w:pos="1100"/>
          <w:tab w:val="right" w:leader="dot" w:pos="9062"/>
        </w:tabs>
        <w:rPr>
          <w:rFonts w:asciiTheme="minorHAnsi" w:eastAsiaTheme="minorEastAsia" w:hAnsiTheme="minorHAnsi" w:cstheme="minorBidi"/>
          <w:noProof/>
          <w:kern w:val="2"/>
          <w:sz w:val="22"/>
          <w:lang w:eastAsia="pl-PL"/>
        </w:rPr>
      </w:pPr>
      <w:r>
        <w:rPr>
          <w:noProof/>
        </w:rPr>
        <w:t>3</w:t>
      </w:r>
      <w:r w:rsidRPr="00EA682C">
        <w:rPr>
          <w:rFonts w:asciiTheme="minorHAnsi" w:eastAsiaTheme="minorEastAsia" w:hAnsiTheme="minorHAnsi" w:cstheme="minorBidi"/>
          <w:noProof/>
          <w:kern w:val="2"/>
          <w:sz w:val="22"/>
          <w:lang w:eastAsia="pl-P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_Toc164801269 \h </w:instrText>
      </w:r>
      <w:r>
        <w:rPr>
          <w:noProof/>
        </w:rPr>
      </w:r>
      <w:r>
        <w:rPr>
          <w:noProof/>
        </w:rPr>
        <w:fldChar w:fldCharType="separate"/>
      </w:r>
      <w:r w:rsidR="00273E1B">
        <w:rPr>
          <w:noProof/>
        </w:rPr>
        <w:t>263</w:t>
      </w:r>
      <w:r>
        <w:rPr>
          <w:noProof/>
        </w:rPr>
        <w:fldChar w:fldCharType="end"/>
      </w:r>
    </w:p>
    <w:p w14:paraId="2ACD9F22" w14:textId="7E786F97"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3.1</w:t>
      </w:r>
      <w:r w:rsidRPr="00EA682C">
        <w:rPr>
          <w:rFonts w:asciiTheme="minorHAnsi" w:eastAsiaTheme="minorEastAsia" w:hAnsiTheme="minorHAnsi" w:cstheme="minorBid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_Toc164801270 \h </w:instrText>
      </w:r>
      <w:r>
        <w:rPr>
          <w:noProof/>
        </w:rPr>
      </w:r>
      <w:r>
        <w:rPr>
          <w:noProof/>
        </w:rPr>
        <w:fldChar w:fldCharType="separate"/>
      </w:r>
      <w:r w:rsidR="00273E1B">
        <w:rPr>
          <w:noProof/>
        </w:rPr>
        <w:t>263</w:t>
      </w:r>
      <w:r>
        <w:rPr>
          <w:noProof/>
        </w:rPr>
        <w:fldChar w:fldCharType="end"/>
      </w:r>
    </w:p>
    <w:p w14:paraId="2D5EAAED" w14:textId="4560981D"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3.2</w:t>
      </w:r>
      <w:r w:rsidRPr="00EA682C">
        <w:rPr>
          <w:rFonts w:asciiTheme="minorHAnsi" w:eastAsiaTheme="minorEastAsia" w:hAnsiTheme="minorHAnsi" w:cstheme="minorBidi"/>
          <w:noProof/>
          <w:kern w:val="2"/>
          <w:sz w:val="22"/>
          <w:lang w:eastAsia="pl-PL"/>
        </w:rPr>
        <w:tab/>
      </w:r>
      <w:r>
        <w:rPr>
          <w:noProof/>
        </w:rPr>
        <w:t>Korzyści z zastosowania modelu SSDQM przy wdrażaniu i stosowaniu normatywnych SZJ</w:t>
      </w:r>
      <w:r>
        <w:rPr>
          <w:noProof/>
        </w:rPr>
        <w:tab/>
      </w:r>
      <w:r>
        <w:rPr>
          <w:noProof/>
        </w:rPr>
        <w:fldChar w:fldCharType="begin"/>
      </w:r>
      <w:r>
        <w:rPr>
          <w:noProof/>
        </w:rPr>
        <w:instrText xml:space="preserve"> PAGEREF _Toc164801271 \h </w:instrText>
      </w:r>
      <w:r>
        <w:rPr>
          <w:noProof/>
        </w:rPr>
      </w:r>
      <w:r>
        <w:rPr>
          <w:noProof/>
        </w:rPr>
        <w:fldChar w:fldCharType="separate"/>
      </w:r>
      <w:r w:rsidR="00273E1B">
        <w:rPr>
          <w:noProof/>
        </w:rPr>
        <w:t>282</w:t>
      </w:r>
      <w:r>
        <w:rPr>
          <w:noProof/>
        </w:rPr>
        <w:fldChar w:fldCharType="end"/>
      </w:r>
    </w:p>
    <w:p w14:paraId="23D01C31" w14:textId="2FD86AE9" w:rsidR="00EA682C" w:rsidRPr="00EA682C" w:rsidRDefault="00EA682C" w:rsidP="00EA682C">
      <w:pPr>
        <w:pStyle w:val="Spistreci2"/>
        <w:rPr>
          <w:rFonts w:asciiTheme="minorHAnsi" w:eastAsiaTheme="minorEastAsia" w:hAnsiTheme="minorHAnsi" w:cstheme="minorBidi"/>
          <w:noProof/>
          <w:kern w:val="2"/>
          <w:sz w:val="22"/>
          <w:lang w:eastAsia="pl-PL"/>
        </w:rPr>
      </w:pPr>
      <w:r>
        <w:rPr>
          <w:noProof/>
        </w:rPr>
        <w:t>3.3</w:t>
      </w:r>
      <w:r w:rsidRPr="00EA682C">
        <w:rPr>
          <w:rFonts w:asciiTheme="minorHAnsi" w:eastAsiaTheme="minorEastAsia" w:hAnsiTheme="minorHAnsi" w:cstheme="minorBid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_Toc164801272 \h </w:instrText>
      </w:r>
      <w:r>
        <w:rPr>
          <w:noProof/>
        </w:rPr>
      </w:r>
      <w:r>
        <w:rPr>
          <w:noProof/>
        </w:rPr>
        <w:fldChar w:fldCharType="separate"/>
      </w:r>
      <w:r w:rsidR="00273E1B">
        <w:rPr>
          <w:noProof/>
        </w:rPr>
        <w:t>291</w:t>
      </w:r>
      <w:r>
        <w:rPr>
          <w:noProof/>
        </w:rPr>
        <w:fldChar w:fldCharType="end"/>
      </w:r>
    </w:p>
    <w:p w14:paraId="01D65254" w14:textId="7BD681B9"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Rekapitulacja</w:t>
      </w:r>
      <w:r>
        <w:rPr>
          <w:noProof/>
        </w:rPr>
        <w:tab/>
      </w:r>
      <w:r>
        <w:rPr>
          <w:noProof/>
        </w:rPr>
        <w:fldChar w:fldCharType="begin"/>
      </w:r>
      <w:r>
        <w:rPr>
          <w:noProof/>
        </w:rPr>
        <w:instrText xml:space="preserve"> PAGEREF _Toc164801273 \h </w:instrText>
      </w:r>
      <w:r>
        <w:rPr>
          <w:noProof/>
        </w:rPr>
      </w:r>
      <w:r>
        <w:rPr>
          <w:noProof/>
        </w:rPr>
        <w:fldChar w:fldCharType="separate"/>
      </w:r>
      <w:r w:rsidR="00273E1B">
        <w:rPr>
          <w:noProof/>
        </w:rPr>
        <w:t>300</w:t>
      </w:r>
      <w:r>
        <w:rPr>
          <w:noProof/>
        </w:rPr>
        <w:fldChar w:fldCharType="end"/>
      </w:r>
    </w:p>
    <w:p w14:paraId="162121C8" w14:textId="58687588"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Podsumowanie</w:t>
      </w:r>
      <w:r>
        <w:rPr>
          <w:noProof/>
        </w:rPr>
        <w:tab/>
      </w:r>
      <w:r>
        <w:rPr>
          <w:noProof/>
        </w:rPr>
        <w:fldChar w:fldCharType="begin"/>
      </w:r>
      <w:r>
        <w:rPr>
          <w:noProof/>
        </w:rPr>
        <w:instrText xml:space="preserve"> PAGEREF _Toc164801274 \h </w:instrText>
      </w:r>
      <w:r>
        <w:rPr>
          <w:noProof/>
        </w:rPr>
      </w:r>
      <w:r>
        <w:rPr>
          <w:noProof/>
        </w:rPr>
        <w:fldChar w:fldCharType="separate"/>
      </w:r>
      <w:r w:rsidR="00273E1B">
        <w:rPr>
          <w:noProof/>
        </w:rPr>
        <w:t>306</w:t>
      </w:r>
      <w:r>
        <w:rPr>
          <w:noProof/>
        </w:rPr>
        <w:fldChar w:fldCharType="end"/>
      </w:r>
    </w:p>
    <w:p w14:paraId="1019B128" w14:textId="3CB09C1F"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Spis treści</w:t>
      </w:r>
      <w:r>
        <w:rPr>
          <w:noProof/>
        </w:rPr>
        <w:tab/>
      </w:r>
      <w:r>
        <w:rPr>
          <w:noProof/>
        </w:rPr>
        <w:fldChar w:fldCharType="begin"/>
      </w:r>
      <w:r>
        <w:rPr>
          <w:noProof/>
        </w:rPr>
        <w:instrText xml:space="preserve"> PAGEREF _Toc164801275 \h </w:instrText>
      </w:r>
      <w:r>
        <w:rPr>
          <w:noProof/>
        </w:rPr>
      </w:r>
      <w:r>
        <w:rPr>
          <w:noProof/>
        </w:rPr>
        <w:fldChar w:fldCharType="separate"/>
      </w:r>
      <w:r w:rsidR="00273E1B">
        <w:rPr>
          <w:noProof/>
        </w:rPr>
        <w:t>339</w:t>
      </w:r>
      <w:r>
        <w:rPr>
          <w:noProof/>
        </w:rPr>
        <w:fldChar w:fldCharType="end"/>
      </w:r>
    </w:p>
    <w:p w14:paraId="44ADF830" w14:textId="77A64FE8"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sidRPr="00F30C28">
        <w:rPr>
          <w:noProof/>
        </w:rPr>
        <w:t>Spis literatury</w:t>
      </w:r>
      <w:r>
        <w:rPr>
          <w:noProof/>
        </w:rPr>
        <w:tab/>
      </w:r>
      <w:r>
        <w:rPr>
          <w:noProof/>
        </w:rPr>
        <w:fldChar w:fldCharType="begin"/>
      </w:r>
      <w:r>
        <w:rPr>
          <w:noProof/>
        </w:rPr>
        <w:instrText xml:space="preserve"> PAGEREF _Toc164801276 \h </w:instrText>
      </w:r>
      <w:r>
        <w:rPr>
          <w:noProof/>
        </w:rPr>
      </w:r>
      <w:r>
        <w:rPr>
          <w:noProof/>
        </w:rPr>
        <w:fldChar w:fldCharType="separate"/>
      </w:r>
      <w:r w:rsidR="00273E1B">
        <w:rPr>
          <w:noProof/>
        </w:rPr>
        <w:t>310</w:t>
      </w:r>
      <w:r>
        <w:rPr>
          <w:noProof/>
        </w:rPr>
        <w:fldChar w:fldCharType="end"/>
      </w:r>
    </w:p>
    <w:p w14:paraId="61172D2A" w14:textId="3C816CEB"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Wykaz rysunków</w:t>
      </w:r>
      <w:r>
        <w:rPr>
          <w:noProof/>
        </w:rPr>
        <w:tab/>
      </w:r>
      <w:r>
        <w:rPr>
          <w:noProof/>
        </w:rPr>
        <w:fldChar w:fldCharType="begin"/>
      </w:r>
      <w:r>
        <w:rPr>
          <w:noProof/>
        </w:rPr>
        <w:instrText xml:space="preserve"> PAGEREF _Toc164801277 \h </w:instrText>
      </w:r>
      <w:r>
        <w:rPr>
          <w:noProof/>
        </w:rPr>
      </w:r>
      <w:r>
        <w:rPr>
          <w:noProof/>
        </w:rPr>
        <w:fldChar w:fldCharType="separate"/>
      </w:r>
      <w:r w:rsidR="00273E1B">
        <w:rPr>
          <w:noProof/>
        </w:rPr>
        <w:t>339</w:t>
      </w:r>
      <w:r>
        <w:rPr>
          <w:noProof/>
        </w:rPr>
        <w:fldChar w:fldCharType="end"/>
      </w:r>
    </w:p>
    <w:p w14:paraId="512C9B65" w14:textId="3D03E97A"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 xml:space="preserve">Wykaz </w:t>
      </w:r>
      <w:r w:rsidRPr="00A34CF9">
        <w:rPr>
          <w:noProof/>
        </w:rPr>
        <w:t>T</w:t>
      </w:r>
      <w:r>
        <w:rPr>
          <w:noProof/>
        </w:rPr>
        <w:t>abel</w:t>
      </w:r>
      <w:r>
        <w:rPr>
          <w:noProof/>
        </w:rPr>
        <w:tab/>
      </w:r>
      <w:r>
        <w:rPr>
          <w:noProof/>
        </w:rPr>
        <w:fldChar w:fldCharType="begin"/>
      </w:r>
      <w:r>
        <w:rPr>
          <w:noProof/>
        </w:rPr>
        <w:instrText xml:space="preserve"> PAGEREF _Toc164801278 \h </w:instrText>
      </w:r>
      <w:r>
        <w:rPr>
          <w:noProof/>
        </w:rPr>
      </w:r>
      <w:r>
        <w:rPr>
          <w:noProof/>
        </w:rPr>
        <w:fldChar w:fldCharType="separate"/>
      </w:r>
      <w:r w:rsidR="00273E1B">
        <w:rPr>
          <w:noProof/>
        </w:rPr>
        <w:t>345</w:t>
      </w:r>
      <w:r>
        <w:rPr>
          <w:noProof/>
        </w:rPr>
        <w:fldChar w:fldCharType="end"/>
      </w:r>
    </w:p>
    <w:p w14:paraId="37524430" w14:textId="33DC0038"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lastRenderedPageBreak/>
        <w:t>Wykaz załączników</w:t>
      </w:r>
      <w:r>
        <w:rPr>
          <w:noProof/>
        </w:rPr>
        <w:tab/>
      </w:r>
      <w:r>
        <w:rPr>
          <w:noProof/>
        </w:rPr>
        <w:fldChar w:fldCharType="begin"/>
      </w:r>
      <w:r>
        <w:rPr>
          <w:noProof/>
        </w:rPr>
        <w:instrText xml:space="preserve"> PAGEREF _Toc164801279 \h </w:instrText>
      </w:r>
      <w:r>
        <w:rPr>
          <w:noProof/>
        </w:rPr>
      </w:r>
      <w:r>
        <w:rPr>
          <w:noProof/>
        </w:rPr>
        <w:fldChar w:fldCharType="separate"/>
      </w:r>
      <w:r w:rsidR="00273E1B">
        <w:rPr>
          <w:noProof/>
        </w:rPr>
        <w:t>349</w:t>
      </w:r>
      <w:r>
        <w:rPr>
          <w:noProof/>
        </w:rPr>
        <w:fldChar w:fldCharType="end"/>
      </w:r>
    </w:p>
    <w:p w14:paraId="6A0EBEC0" w14:textId="398DE759"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1 – Lista głównych zmian wprowadzonych w ramach Konstytucji dla Nauki</w:t>
      </w:r>
      <w:r>
        <w:rPr>
          <w:noProof/>
        </w:rPr>
        <w:tab/>
      </w:r>
      <w:r>
        <w:rPr>
          <w:noProof/>
        </w:rPr>
        <w:fldChar w:fldCharType="begin"/>
      </w:r>
      <w:r>
        <w:rPr>
          <w:noProof/>
        </w:rPr>
        <w:instrText xml:space="preserve"> PAGEREF _Toc164801280 \h </w:instrText>
      </w:r>
      <w:r>
        <w:rPr>
          <w:noProof/>
        </w:rPr>
      </w:r>
      <w:r>
        <w:rPr>
          <w:noProof/>
        </w:rPr>
        <w:fldChar w:fldCharType="separate"/>
      </w:r>
      <w:r w:rsidR="00273E1B">
        <w:rPr>
          <w:noProof/>
        </w:rPr>
        <w:t>350</w:t>
      </w:r>
      <w:r>
        <w:rPr>
          <w:noProof/>
        </w:rPr>
        <w:fldChar w:fldCharType="end"/>
      </w:r>
    </w:p>
    <w:p w14:paraId="52B8B95F" w14:textId="20288123"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2 - Kwestionariusze badania satysfakcji interesariuszy</w:t>
      </w:r>
      <w:r>
        <w:rPr>
          <w:noProof/>
        </w:rPr>
        <w:tab/>
      </w:r>
      <w:r>
        <w:rPr>
          <w:noProof/>
        </w:rPr>
        <w:fldChar w:fldCharType="begin"/>
      </w:r>
      <w:r>
        <w:rPr>
          <w:noProof/>
        </w:rPr>
        <w:instrText xml:space="preserve"> PAGEREF _Toc164801281 \h </w:instrText>
      </w:r>
      <w:r>
        <w:rPr>
          <w:noProof/>
        </w:rPr>
      </w:r>
      <w:r>
        <w:rPr>
          <w:noProof/>
        </w:rPr>
        <w:fldChar w:fldCharType="separate"/>
      </w:r>
      <w:r w:rsidR="00273E1B">
        <w:rPr>
          <w:noProof/>
        </w:rPr>
        <w:t>360</w:t>
      </w:r>
      <w:r>
        <w:rPr>
          <w:noProof/>
        </w:rPr>
        <w:fldChar w:fldCharType="end"/>
      </w:r>
    </w:p>
    <w:p w14:paraId="13AC4163" w14:textId="041313FF"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_Toc164801282 \h </w:instrText>
      </w:r>
      <w:r>
        <w:rPr>
          <w:noProof/>
        </w:rPr>
      </w:r>
      <w:r>
        <w:rPr>
          <w:noProof/>
        </w:rPr>
        <w:fldChar w:fldCharType="separate"/>
      </w:r>
      <w:r w:rsidR="00273E1B">
        <w:rPr>
          <w:noProof/>
        </w:rPr>
        <w:t>361</w:t>
      </w:r>
      <w:r>
        <w:rPr>
          <w:noProof/>
        </w:rPr>
        <w:fldChar w:fldCharType="end"/>
      </w:r>
    </w:p>
    <w:p w14:paraId="52553E91" w14:textId="02669F07"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_Toc164801283 \h </w:instrText>
      </w:r>
      <w:r>
        <w:rPr>
          <w:noProof/>
        </w:rPr>
      </w:r>
      <w:r>
        <w:rPr>
          <w:noProof/>
        </w:rPr>
        <w:fldChar w:fldCharType="separate"/>
      </w:r>
      <w:r w:rsidR="00273E1B">
        <w:rPr>
          <w:noProof/>
        </w:rPr>
        <w:t>362</w:t>
      </w:r>
      <w:r>
        <w:rPr>
          <w:noProof/>
        </w:rPr>
        <w:fldChar w:fldCharType="end"/>
      </w:r>
    </w:p>
    <w:p w14:paraId="2B4E2515" w14:textId="3FF26EF5"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_Toc164801284 \h </w:instrText>
      </w:r>
      <w:r>
        <w:rPr>
          <w:noProof/>
        </w:rPr>
      </w:r>
      <w:r>
        <w:rPr>
          <w:noProof/>
        </w:rPr>
        <w:fldChar w:fldCharType="separate"/>
      </w:r>
      <w:r w:rsidR="00273E1B">
        <w:rPr>
          <w:noProof/>
        </w:rPr>
        <w:t>367</w:t>
      </w:r>
      <w:r>
        <w:rPr>
          <w:noProof/>
        </w:rPr>
        <w:fldChar w:fldCharType="end"/>
      </w:r>
    </w:p>
    <w:p w14:paraId="6FF15963" w14:textId="19E080DC"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_Toc164801285 \h </w:instrText>
      </w:r>
      <w:r>
        <w:rPr>
          <w:noProof/>
        </w:rPr>
      </w:r>
      <w:r>
        <w:rPr>
          <w:noProof/>
        </w:rPr>
        <w:fldChar w:fldCharType="separate"/>
      </w:r>
      <w:r w:rsidR="00273E1B">
        <w:rPr>
          <w:noProof/>
        </w:rPr>
        <w:t>400</w:t>
      </w:r>
      <w:r>
        <w:rPr>
          <w:noProof/>
        </w:rPr>
        <w:fldChar w:fldCharType="end"/>
      </w:r>
    </w:p>
    <w:p w14:paraId="18FF251A" w14:textId="5341098F" w:rsidR="00EA682C" w:rsidRPr="00EA682C" w:rsidRDefault="00EA682C" w:rsidP="00EA682C">
      <w:pPr>
        <w:pStyle w:val="Spistreci1"/>
        <w:tabs>
          <w:tab w:val="right" w:leader="dot" w:pos="9062"/>
        </w:tabs>
        <w:rPr>
          <w:rFonts w:asciiTheme="minorHAnsi" w:eastAsiaTheme="minorEastAsia" w:hAnsiTheme="minorHAnsi" w:cstheme="minorBidi"/>
          <w:noProof/>
          <w:kern w:val="2"/>
          <w:sz w:val="22"/>
          <w:lang w:eastAsia="pl-P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_Toc164801286 \h </w:instrText>
      </w:r>
      <w:r>
        <w:rPr>
          <w:noProof/>
        </w:rPr>
      </w:r>
      <w:r>
        <w:rPr>
          <w:noProof/>
        </w:rPr>
        <w:fldChar w:fldCharType="separate"/>
      </w:r>
      <w:r w:rsidR="00273E1B">
        <w:rPr>
          <w:noProof/>
        </w:rPr>
        <w:t>407</w:t>
      </w:r>
      <w:r>
        <w:rPr>
          <w:noProof/>
        </w:rPr>
        <w:fldChar w:fldCharType="end"/>
      </w:r>
    </w:p>
    <w:p w14:paraId="0F3F0CEC" w14:textId="77777777"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r w:rsidRPr="00233788">
        <w:lastRenderedPageBreak/>
        <w:t>Wykaz rysunków</w:t>
      </w:r>
      <w:bookmarkEnd w:id="632"/>
      <w:bookmarkEnd w:id="633"/>
    </w:p>
    <w:p w14:paraId="0A2B7BE3" w14:textId="2916EDF1" w:rsidR="00EA682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4801290" w:history="1">
        <w:r w:rsidR="00EA682C" w:rsidRPr="006A421C">
          <w:rPr>
            <w:rStyle w:val="Hipercze"/>
            <w:noProof/>
          </w:rPr>
          <w:t>Rysunek 1 Teoria Zarządzania Jakością u podstaw Metody Zarządzania Deminga wg Anderson, Rungtusanatham i Schroeder (Anderson i in., 1994)</w:t>
        </w:r>
        <w:r w:rsidR="00EA682C">
          <w:rPr>
            <w:noProof/>
            <w:webHidden/>
          </w:rPr>
          <w:tab/>
        </w:r>
        <w:r w:rsidR="00EA682C">
          <w:rPr>
            <w:noProof/>
            <w:webHidden/>
          </w:rPr>
          <w:fldChar w:fldCharType="begin"/>
        </w:r>
        <w:r w:rsidR="00EA682C">
          <w:rPr>
            <w:noProof/>
            <w:webHidden/>
          </w:rPr>
          <w:instrText xml:space="preserve"> PAGEREF _Toc164801290 \h </w:instrText>
        </w:r>
        <w:r w:rsidR="00EA682C">
          <w:rPr>
            <w:noProof/>
            <w:webHidden/>
          </w:rPr>
        </w:r>
        <w:r w:rsidR="00EA682C">
          <w:rPr>
            <w:noProof/>
            <w:webHidden/>
          </w:rPr>
          <w:fldChar w:fldCharType="separate"/>
        </w:r>
        <w:r w:rsidR="00273E1B">
          <w:rPr>
            <w:noProof/>
            <w:webHidden/>
          </w:rPr>
          <w:t>8</w:t>
        </w:r>
        <w:r w:rsidR="00EA682C">
          <w:rPr>
            <w:noProof/>
            <w:webHidden/>
          </w:rPr>
          <w:fldChar w:fldCharType="end"/>
        </w:r>
      </w:hyperlink>
    </w:p>
    <w:p w14:paraId="413C5D46" w14:textId="3EB1C13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1" w:history="1">
        <w:r w:rsidR="00EA682C" w:rsidRPr="006A421C">
          <w:rPr>
            <w:rStyle w:val="Hipercze"/>
            <w:noProof/>
          </w:rPr>
          <w:t>Rysunek 2 Historyczne zmiany na europejskich uniwersytetach w wymiarach wolności i kształcenia/badań</w:t>
        </w:r>
        <w:r w:rsidR="00EA682C">
          <w:rPr>
            <w:noProof/>
            <w:webHidden/>
          </w:rPr>
          <w:tab/>
        </w:r>
        <w:r w:rsidR="00EA682C">
          <w:rPr>
            <w:noProof/>
            <w:webHidden/>
          </w:rPr>
          <w:fldChar w:fldCharType="begin"/>
        </w:r>
        <w:r w:rsidR="00EA682C">
          <w:rPr>
            <w:noProof/>
            <w:webHidden/>
          </w:rPr>
          <w:instrText xml:space="preserve"> PAGEREF _Toc164801291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43D32DE8" w14:textId="2DA8742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2" w:history="1">
        <w:r w:rsidR="00EA682C" w:rsidRPr="006A421C">
          <w:rPr>
            <w:rStyle w:val="Hipercze"/>
            <w:noProof/>
          </w:rPr>
          <w:t>Rysunek 3 Wpływ zmiany liczby studentów przypadających na jednego nauczyciela akademickiego na zmianę wielkości subwencji</w:t>
        </w:r>
        <w:r w:rsidR="00EA682C">
          <w:rPr>
            <w:noProof/>
            <w:webHidden/>
          </w:rPr>
          <w:tab/>
        </w:r>
        <w:r w:rsidR="00EA682C">
          <w:rPr>
            <w:noProof/>
            <w:webHidden/>
          </w:rPr>
          <w:fldChar w:fldCharType="begin"/>
        </w:r>
        <w:r w:rsidR="00EA682C">
          <w:rPr>
            <w:noProof/>
            <w:webHidden/>
          </w:rPr>
          <w:instrText xml:space="preserve"> PAGEREF _Toc164801292 \h </w:instrText>
        </w:r>
        <w:r w:rsidR="00EA682C">
          <w:rPr>
            <w:noProof/>
            <w:webHidden/>
          </w:rPr>
        </w:r>
        <w:r w:rsidR="00EA682C">
          <w:rPr>
            <w:noProof/>
            <w:webHidden/>
          </w:rPr>
          <w:fldChar w:fldCharType="separate"/>
        </w:r>
        <w:r w:rsidR="00273E1B">
          <w:rPr>
            <w:noProof/>
            <w:webHidden/>
          </w:rPr>
          <w:t>23</w:t>
        </w:r>
        <w:r w:rsidR="00EA682C">
          <w:rPr>
            <w:noProof/>
            <w:webHidden/>
          </w:rPr>
          <w:fldChar w:fldCharType="end"/>
        </w:r>
      </w:hyperlink>
    </w:p>
    <w:p w14:paraId="1794F134" w14:textId="285C885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3" w:history="1">
        <w:r w:rsidR="00EA682C" w:rsidRPr="006A421C">
          <w:rPr>
            <w:rStyle w:val="Hipercze"/>
            <w:noProof/>
          </w:rPr>
          <w:t>Rysunek 4 Tendencje zmian na rynku edukacji wyższej w Polsce po roku 1989</w:t>
        </w:r>
        <w:r w:rsidR="00EA682C">
          <w:rPr>
            <w:noProof/>
            <w:webHidden/>
          </w:rPr>
          <w:tab/>
        </w:r>
        <w:r w:rsidR="00EA682C">
          <w:rPr>
            <w:noProof/>
            <w:webHidden/>
          </w:rPr>
          <w:fldChar w:fldCharType="begin"/>
        </w:r>
        <w:r w:rsidR="00EA682C">
          <w:rPr>
            <w:noProof/>
            <w:webHidden/>
          </w:rPr>
          <w:instrText xml:space="preserve"> PAGEREF _Toc164801293 \h </w:instrText>
        </w:r>
        <w:r w:rsidR="00EA682C">
          <w:rPr>
            <w:noProof/>
            <w:webHidden/>
          </w:rPr>
        </w:r>
        <w:r w:rsidR="00EA682C">
          <w:rPr>
            <w:noProof/>
            <w:webHidden/>
          </w:rPr>
          <w:fldChar w:fldCharType="separate"/>
        </w:r>
        <w:r w:rsidR="00273E1B">
          <w:rPr>
            <w:noProof/>
            <w:webHidden/>
          </w:rPr>
          <w:t>26</w:t>
        </w:r>
        <w:r w:rsidR="00EA682C">
          <w:rPr>
            <w:noProof/>
            <w:webHidden/>
          </w:rPr>
          <w:fldChar w:fldCharType="end"/>
        </w:r>
      </w:hyperlink>
    </w:p>
    <w:p w14:paraId="47F61C26" w14:textId="55D5DBD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4" w:history="1">
        <w:r w:rsidR="00EA682C" w:rsidRPr="006A421C">
          <w:rPr>
            <w:rStyle w:val="Hipercze"/>
            <w:noProof/>
          </w:rPr>
          <w:t>Rysunek 5 Wartości współczynnika skolaryzacji dla edukacji wyższej w latach 2010-2019</w:t>
        </w:r>
        <w:r w:rsidR="00EA682C">
          <w:rPr>
            <w:noProof/>
            <w:webHidden/>
          </w:rPr>
          <w:tab/>
        </w:r>
        <w:r w:rsidR="00EA682C">
          <w:rPr>
            <w:noProof/>
            <w:webHidden/>
          </w:rPr>
          <w:fldChar w:fldCharType="begin"/>
        </w:r>
        <w:r w:rsidR="00EA682C">
          <w:rPr>
            <w:noProof/>
            <w:webHidden/>
          </w:rPr>
          <w:instrText xml:space="preserve"> PAGEREF _Toc164801294 \h </w:instrText>
        </w:r>
        <w:r w:rsidR="00EA682C">
          <w:rPr>
            <w:noProof/>
            <w:webHidden/>
          </w:rPr>
        </w:r>
        <w:r w:rsidR="00EA682C">
          <w:rPr>
            <w:noProof/>
            <w:webHidden/>
          </w:rPr>
          <w:fldChar w:fldCharType="separate"/>
        </w:r>
        <w:r w:rsidR="00273E1B">
          <w:rPr>
            <w:noProof/>
            <w:webHidden/>
          </w:rPr>
          <w:t>28</w:t>
        </w:r>
        <w:r w:rsidR="00EA682C">
          <w:rPr>
            <w:noProof/>
            <w:webHidden/>
          </w:rPr>
          <w:fldChar w:fldCharType="end"/>
        </w:r>
      </w:hyperlink>
    </w:p>
    <w:p w14:paraId="47A2C9DA" w14:textId="3AD2CD6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5" w:history="1">
        <w:r w:rsidR="00EA682C" w:rsidRPr="006A421C">
          <w:rPr>
            <w:rStyle w:val="Hipercze"/>
            <w:noProof/>
          </w:rPr>
          <w:t>Rysunek 6 Liczba studentów uczelni publicznych na tle liczby studentów ogółem w latach 2002–2022*</w:t>
        </w:r>
        <w:r w:rsidR="00EA682C">
          <w:rPr>
            <w:noProof/>
            <w:webHidden/>
          </w:rPr>
          <w:tab/>
        </w:r>
        <w:r w:rsidR="00EA682C">
          <w:rPr>
            <w:noProof/>
            <w:webHidden/>
          </w:rPr>
          <w:fldChar w:fldCharType="begin"/>
        </w:r>
        <w:r w:rsidR="00EA682C">
          <w:rPr>
            <w:noProof/>
            <w:webHidden/>
          </w:rPr>
          <w:instrText xml:space="preserve"> PAGEREF _Toc164801295 \h </w:instrText>
        </w:r>
        <w:r w:rsidR="00EA682C">
          <w:rPr>
            <w:noProof/>
            <w:webHidden/>
          </w:rPr>
        </w:r>
        <w:r w:rsidR="00EA682C">
          <w:rPr>
            <w:noProof/>
            <w:webHidden/>
          </w:rPr>
          <w:fldChar w:fldCharType="separate"/>
        </w:r>
        <w:r w:rsidR="00273E1B">
          <w:rPr>
            <w:noProof/>
            <w:webHidden/>
          </w:rPr>
          <w:t>29</w:t>
        </w:r>
        <w:r w:rsidR="00EA682C">
          <w:rPr>
            <w:noProof/>
            <w:webHidden/>
          </w:rPr>
          <w:fldChar w:fldCharType="end"/>
        </w:r>
      </w:hyperlink>
    </w:p>
    <w:p w14:paraId="4B268730" w14:textId="0136907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6" w:history="1">
        <w:r w:rsidR="00EA682C" w:rsidRPr="006A421C">
          <w:rPr>
            <w:rStyle w:val="Hipercze"/>
            <w:noProof/>
          </w:rPr>
          <w:t>Rysunek 7 Wydatki na szkolnictwo wyższe w wybranych krajach w roku 2019 europejskich jako procent PKB</w:t>
        </w:r>
        <w:r w:rsidR="00EA682C">
          <w:rPr>
            <w:noProof/>
            <w:webHidden/>
          </w:rPr>
          <w:tab/>
        </w:r>
        <w:r w:rsidR="00EA682C">
          <w:rPr>
            <w:noProof/>
            <w:webHidden/>
          </w:rPr>
          <w:fldChar w:fldCharType="begin"/>
        </w:r>
        <w:r w:rsidR="00EA682C">
          <w:rPr>
            <w:noProof/>
            <w:webHidden/>
          </w:rPr>
          <w:instrText xml:space="preserve"> PAGEREF _Toc164801296 \h </w:instrText>
        </w:r>
        <w:r w:rsidR="00EA682C">
          <w:rPr>
            <w:noProof/>
            <w:webHidden/>
          </w:rPr>
        </w:r>
        <w:r w:rsidR="00EA682C">
          <w:rPr>
            <w:noProof/>
            <w:webHidden/>
          </w:rPr>
          <w:fldChar w:fldCharType="separate"/>
        </w:r>
        <w:r w:rsidR="00273E1B">
          <w:rPr>
            <w:noProof/>
            <w:webHidden/>
          </w:rPr>
          <w:t>31</w:t>
        </w:r>
        <w:r w:rsidR="00EA682C">
          <w:rPr>
            <w:noProof/>
            <w:webHidden/>
          </w:rPr>
          <w:fldChar w:fldCharType="end"/>
        </w:r>
      </w:hyperlink>
    </w:p>
    <w:p w14:paraId="201D11DC" w14:textId="5216B6F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7" w:history="1">
        <w:r w:rsidR="00EA682C" w:rsidRPr="006A421C">
          <w:rPr>
            <w:rStyle w:val="Hipercze"/>
            <w:noProof/>
          </w:rPr>
          <w:t>Rysunek 8 Udział wydatków publicznych na szkolnictwo wyższe w PKB Polski</w:t>
        </w:r>
        <w:r w:rsidR="00EA682C">
          <w:rPr>
            <w:noProof/>
            <w:webHidden/>
          </w:rPr>
          <w:tab/>
        </w:r>
        <w:r w:rsidR="00EA682C">
          <w:rPr>
            <w:noProof/>
            <w:webHidden/>
          </w:rPr>
          <w:fldChar w:fldCharType="begin"/>
        </w:r>
        <w:r w:rsidR="00EA682C">
          <w:rPr>
            <w:noProof/>
            <w:webHidden/>
          </w:rPr>
          <w:instrText xml:space="preserve"> PAGEREF _Toc164801297 \h </w:instrText>
        </w:r>
        <w:r w:rsidR="00EA682C">
          <w:rPr>
            <w:noProof/>
            <w:webHidden/>
          </w:rPr>
        </w:r>
        <w:r w:rsidR="00EA682C">
          <w:rPr>
            <w:noProof/>
            <w:webHidden/>
          </w:rPr>
          <w:fldChar w:fldCharType="separate"/>
        </w:r>
        <w:r w:rsidR="00273E1B">
          <w:rPr>
            <w:noProof/>
            <w:webHidden/>
          </w:rPr>
          <w:t>32</w:t>
        </w:r>
        <w:r w:rsidR="00EA682C">
          <w:rPr>
            <w:noProof/>
            <w:webHidden/>
          </w:rPr>
          <w:fldChar w:fldCharType="end"/>
        </w:r>
      </w:hyperlink>
    </w:p>
    <w:p w14:paraId="1642DB19" w14:textId="4D3526A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8" w:history="1">
        <w:r w:rsidR="00EA682C" w:rsidRPr="006A421C">
          <w:rPr>
            <w:rStyle w:val="Hipercze"/>
            <w:noProof/>
          </w:rPr>
          <w:t>Rysunek 9 Udział wyniku finansowego netto w przychodzie uczelni versus nakłady inwestycyjne uczelni publicznych w Polsce</w:t>
        </w:r>
        <w:r w:rsidR="00EA682C">
          <w:rPr>
            <w:noProof/>
            <w:webHidden/>
          </w:rPr>
          <w:tab/>
        </w:r>
        <w:r w:rsidR="00EA682C">
          <w:rPr>
            <w:noProof/>
            <w:webHidden/>
          </w:rPr>
          <w:fldChar w:fldCharType="begin"/>
        </w:r>
        <w:r w:rsidR="00EA682C">
          <w:rPr>
            <w:noProof/>
            <w:webHidden/>
          </w:rPr>
          <w:instrText xml:space="preserve"> PAGEREF _Toc164801298 \h </w:instrText>
        </w:r>
        <w:r w:rsidR="00EA682C">
          <w:rPr>
            <w:noProof/>
            <w:webHidden/>
          </w:rPr>
        </w:r>
        <w:r w:rsidR="00EA682C">
          <w:rPr>
            <w:noProof/>
            <w:webHidden/>
          </w:rPr>
          <w:fldChar w:fldCharType="separate"/>
        </w:r>
        <w:r w:rsidR="00273E1B">
          <w:rPr>
            <w:noProof/>
            <w:webHidden/>
          </w:rPr>
          <w:t>34</w:t>
        </w:r>
        <w:r w:rsidR="00EA682C">
          <w:rPr>
            <w:noProof/>
            <w:webHidden/>
          </w:rPr>
          <w:fldChar w:fldCharType="end"/>
        </w:r>
      </w:hyperlink>
    </w:p>
    <w:p w14:paraId="1DDC0E13" w14:textId="2457164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299" w:history="1">
        <w:r w:rsidR="00EA682C" w:rsidRPr="006A421C">
          <w:rPr>
            <w:rStyle w:val="Hipercze"/>
            <w:noProof/>
          </w:rPr>
          <w:t>Rysunek 10 Miejsce celów w procesie zarządzania organizacją</w:t>
        </w:r>
        <w:r w:rsidR="00EA682C">
          <w:rPr>
            <w:noProof/>
            <w:webHidden/>
          </w:rPr>
          <w:tab/>
        </w:r>
        <w:r w:rsidR="00EA682C">
          <w:rPr>
            <w:noProof/>
            <w:webHidden/>
          </w:rPr>
          <w:fldChar w:fldCharType="begin"/>
        </w:r>
        <w:r w:rsidR="00EA682C">
          <w:rPr>
            <w:noProof/>
            <w:webHidden/>
          </w:rPr>
          <w:instrText xml:space="preserve"> PAGEREF _Toc164801299 \h </w:instrText>
        </w:r>
        <w:r w:rsidR="00EA682C">
          <w:rPr>
            <w:noProof/>
            <w:webHidden/>
          </w:rPr>
        </w:r>
        <w:r w:rsidR="00EA682C">
          <w:rPr>
            <w:noProof/>
            <w:webHidden/>
          </w:rPr>
          <w:fldChar w:fldCharType="separate"/>
        </w:r>
        <w:r w:rsidR="00273E1B">
          <w:rPr>
            <w:noProof/>
            <w:webHidden/>
          </w:rPr>
          <w:t>37</w:t>
        </w:r>
        <w:r w:rsidR="00EA682C">
          <w:rPr>
            <w:noProof/>
            <w:webHidden/>
          </w:rPr>
          <w:fldChar w:fldCharType="end"/>
        </w:r>
      </w:hyperlink>
    </w:p>
    <w:p w14:paraId="1E14A707" w14:textId="33CFF75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0" w:history="1">
        <w:r w:rsidR="00EA682C" w:rsidRPr="006A421C">
          <w:rPr>
            <w:rStyle w:val="Hipercze"/>
            <w:noProof/>
          </w:rPr>
          <w:t>Rysunek 11 Klasyfikacja zasobów uczelni wyższej</w:t>
        </w:r>
        <w:r w:rsidR="00EA682C">
          <w:rPr>
            <w:noProof/>
            <w:webHidden/>
          </w:rPr>
          <w:tab/>
        </w:r>
        <w:r w:rsidR="00EA682C">
          <w:rPr>
            <w:noProof/>
            <w:webHidden/>
          </w:rPr>
          <w:fldChar w:fldCharType="begin"/>
        </w:r>
        <w:r w:rsidR="00EA682C">
          <w:rPr>
            <w:noProof/>
            <w:webHidden/>
          </w:rPr>
          <w:instrText xml:space="preserve"> PAGEREF _Toc164801300 \h </w:instrText>
        </w:r>
        <w:r w:rsidR="00EA682C">
          <w:rPr>
            <w:noProof/>
            <w:webHidden/>
          </w:rPr>
        </w:r>
        <w:r w:rsidR="00EA682C">
          <w:rPr>
            <w:noProof/>
            <w:webHidden/>
          </w:rPr>
          <w:fldChar w:fldCharType="separate"/>
        </w:r>
        <w:r w:rsidR="00273E1B">
          <w:rPr>
            <w:noProof/>
            <w:webHidden/>
          </w:rPr>
          <w:t>41</w:t>
        </w:r>
        <w:r w:rsidR="00EA682C">
          <w:rPr>
            <w:noProof/>
            <w:webHidden/>
          </w:rPr>
          <w:fldChar w:fldCharType="end"/>
        </w:r>
      </w:hyperlink>
    </w:p>
    <w:p w14:paraId="19586CE5" w14:textId="4E14737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1" w:history="1">
        <w:r w:rsidR="00EA682C" w:rsidRPr="006A421C">
          <w:rPr>
            <w:rStyle w:val="Hipercze"/>
            <w:noProof/>
          </w:rPr>
          <w:t>Rysunek 12 Model motywacji akademickich</w:t>
        </w:r>
        <w:r w:rsidR="00EA682C">
          <w:rPr>
            <w:noProof/>
            <w:webHidden/>
          </w:rPr>
          <w:tab/>
        </w:r>
        <w:r w:rsidR="00EA682C">
          <w:rPr>
            <w:noProof/>
            <w:webHidden/>
          </w:rPr>
          <w:fldChar w:fldCharType="begin"/>
        </w:r>
        <w:r w:rsidR="00EA682C">
          <w:rPr>
            <w:noProof/>
            <w:webHidden/>
          </w:rPr>
          <w:instrText xml:space="preserve"> PAGEREF _Toc164801301 \h </w:instrText>
        </w:r>
        <w:r w:rsidR="00EA682C">
          <w:rPr>
            <w:noProof/>
            <w:webHidden/>
          </w:rPr>
        </w:r>
        <w:r w:rsidR="00EA682C">
          <w:rPr>
            <w:noProof/>
            <w:webHidden/>
          </w:rPr>
          <w:fldChar w:fldCharType="separate"/>
        </w:r>
        <w:r w:rsidR="00273E1B">
          <w:rPr>
            <w:noProof/>
            <w:webHidden/>
          </w:rPr>
          <w:t>48</w:t>
        </w:r>
        <w:r w:rsidR="00EA682C">
          <w:rPr>
            <w:noProof/>
            <w:webHidden/>
          </w:rPr>
          <w:fldChar w:fldCharType="end"/>
        </w:r>
      </w:hyperlink>
    </w:p>
    <w:p w14:paraId="70564D41" w14:textId="4C856BF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2" w:history="1">
        <w:r w:rsidR="00EA682C" w:rsidRPr="006A421C">
          <w:rPr>
            <w:rStyle w:val="Hipercze"/>
            <w:noProof/>
          </w:rPr>
          <w:t>Rysunek 13 Środowisko relacji uniwersytetu</w:t>
        </w:r>
        <w:r w:rsidR="00EA682C">
          <w:rPr>
            <w:noProof/>
            <w:webHidden/>
          </w:rPr>
          <w:tab/>
        </w:r>
        <w:r w:rsidR="00EA682C">
          <w:rPr>
            <w:noProof/>
            <w:webHidden/>
          </w:rPr>
          <w:fldChar w:fldCharType="begin"/>
        </w:r>
        <w:r w:rsidR="00EA682C">
          <w:rPr>
            <w:noProof/>
            <w:webHidden/>
          </w:rPr>
          <w:instrText xml:space="preserve"> PAGEREF _Toc164801302 \h </w:instrText>
        </w:r>
        <w:r w:rsidR="00EA682C">
          <w:rPr>
            <w:noProof/>
            <w:webHidden/>
          </w:rPr>
        </w:r>
        <w:r w:rsidR="00EA682C">
          <w:rPr>
            <w:noProof/>
            <w:webHidden/>
          </w:rPr>
          <w:fldChar w:fldCharType="separate"/>
        </w:r>
        <w:r w:rsidR="00273E1B">
          <w:rPr>
            <w:noProof/>
            <w:webHidden/>
          </w:rPr>
          <w:t>56</w:t>
        </w:r>
        <w:r w:rsidR="00EA682C">
          <w:rPr>
            <w:noProof/>
            <w:webHidden/>
          </w:rPr>
          <w:fldChar w:fldCharType="end"/>
        </w:r>
      </w:hyperlink>
    </w:p>
    <w:p w14:paraId="39DE9C11" w14:textId="5AEE277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3" w:history="1">
        <w:r w:rsidR="00EA682C" w:rsidRPr="006A421C">
          <w:rPr>
            <w:rStyle w:val="Hipercze"/>
            <w:noProof/>
          </w:rPr>
          <w:t>Rysunek 14 Schemat modelu jakości usług SERVQUAL</w:t>
        </w:r>
        <w:r w:rsidR="00EA682C">
          <w:rPr>
            <w:noProof/>
            <w:webHidden/>
          </w:rPr>
          <w:tab/>
        </w:r>
        <w:r w:rsidR="00EA682C">
          <w:rPr>
            <w:noProof/>
            <w:webHidden/>
          </w:rPr>
          <w:fldChar w:fldCharType="begin"/>
        </w:r>
        <w:r w:rsidR="00EA682C">
          <w:rPr>
            <w:noProof/>
            <w:webHidden/>
          </w:rPr>
          <w:instrText xml:space="preserve"> PAGEREF _Toc164801303 \h </w:instrText>
        </w:r>
        <w:r w:rsidR="00EA682C">
          <w:rPr>
            <w:noProof/>
            <w:webHidden/>
          </w:rPr>
        </w:r>
        <w:r w:rsidR="00EA682C">
          <w:rPr>
            <w:noProof/>
            <w:webHidden/>
          </w:rPr>
          <w:fldChar w:fldCharType="separate"/>
        </w:r>
        <w:r w:rsidR="00273E1B">
          <w:rPr>
            <w:noProof/>
            <w:webHidden/>
          </w:rPr>
          <w:t>70</w:t>
        </w:r>
        <w:r w:rsidR="00EA682C">
          <w:rPr>
            <w:noProof/>
            <w:webHidden/>
          </w:rPr>
          <w:fldChar w:fldCharType="end"/>
        </w:r>
      </w:hyperlink>
    </w:p>
    <w:p w14:paraId="2C160FEB" w14:textId="6EA762C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4" w:history="1">
        <w:r w:rsidR="00EA682C" w:rsidRPr="006A421C">
          <w:rPr>
            <w:rStyle w:val="Hipercze"/>
            <w:noProof/>
          </w:rPr>
          <w:t>Rysunek 15 Hierarchiczny model jakości usług wg Dabholkara, Thorpe’a i Rentz’a</w:t>
        </w:r>
        <w:r w:rsidR="00EA682C">
          <w:rPr>
            <w:noProof/>
            <w:webHidden/>
          </w:rPr>
          <w:tab/>
        </w:r>
        <w:r w:rsidR="00EA682C">
          <w:rPr>
            <w:noProof/>
            <w:webHidden/>
          </w:rPr>
          <w:fldChar w:fldCharType="begin"/>
        </w:r>
        <w:r w:rsidR="00EA682C">
          <w:rPr>
            <w:noProof/>
            <w:webHidden/>
          </w:rPr>
          <w:instrText xml:space="preserve"> PAGEREF _Toc164801304 \h </w:instrText>
        </w:r>
        <w:r w:rsidR="00EA682C">
          <w:rPr>
            <w:noProof/>
            <w:webHidden/>
          </w:rPr>
        </w:r>
        <w:r w:rsidR="00EA682C">
          <w:rPr>
            <w:noProof/>
            <w:webHidden/>
          </w:rPr>
          <w:fldChar w:fldCharType="separate"/>
        </w:r>
        <w:r w:rsidR="00273E1B">
          <w:rPr>
            <w:noProof/>
            <w:webHidden/>
          </w:rPr>
          <w:t>72</w:t>
        </w:r>
        <w:r w:rsidR="00EA682C">
          <w:rPr>
            <w:noProof/>
            <w:webHidden/>
          </w:rPr>
          <w:fldChar w:fldCharType="end"/>
        </w:r>
      </w:hyperlink>
    </w:p>
    <w:p w14:paraId="656D78BE" w14:textId="08191FE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5" w:history="1">
        <w:r w:rsidR="00EA682C" w:rsidRPr="006A421C">
          <w:rPr>
            <w:rStyle w:val="Hipercze"/>
            <w:noProof/>
          </w:rPr>
          <w:t>Rysunek 16. Model postrzeganej jakości usług</w:t>
        </w:r>
        <w:r w:rsidR="00EA682C">
          <w:rPr>
            <w:noProof/>
            <w:webHidden/>
          </w:rPr>
          <w:tab/>
        </w:r>
        <w:r w:rsidR="00EA682C">
          <w:rPr>
            <w:noProof/>
            <w:webHidden/>
          </w:rPr>
          <w:fldChar w:fldCharType="begin"/>
        </w:r>
        <w:r w:rsidR="00EA682C">
          <w:rPr>
            <w:noProof/>
            <w:webHidden/>
          </w:rPr>
          <w:instrText xml:space="preserve"> PAGEREF _Toc164801305 \h </w:instrText>
        </w:r>
        <w:r w:rsidR="00EA682C">
          <w:rPr>
            <w:noProof/>
            <w:webHidden/>
          </w:rPr>
        </w:r>
        <w:r w:rsidR="00EA682C">
          <w:rPr>
            <w:noProof/>
            <w:webHidden/>
          </w:rPr>
          <w:fldChar w:fldCharType="separate"/>
        </w:r>
        <w:r w:rsidR="00273E1B">
          <w:rPr>
            <w:noProof/>
            <w:webHidden/>
          </w:rPr>
          <w:t>73</w:t>
        </w:r>
        <w:r w:rsidR="00EA682C">
          <w:rPr>
            <w:noProof/>
            <w:webHidden/>
          </w:rPr>
          <w:fldChar w:fldCharType="end"/>
        </w:r>
      </w:hyperlink>
    </w:p>
    <w:p w14:paraId="33BE1114" w14:textId="6499065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6" w:history="1">
        <w:r w:rsidR="00EA682C" w:rsidRPr="006A421C">
          <w:rPr>
            <w:rStyle w:val="Hipercze"/>
            <w:noProof/>
          </w:rPr>
          <w:t>Rysunek 17 Zintegrowany model jakości usług 4Q</w:t>
        </w:r>
        <w:r w:rsidR="00EA682C">
          <w:rPr>
            <w:noProof/>
            <w:webHidden/>
          </w:rPr>
          <w:tab/>
        </w:r>
        <w:r w:rsidR="00EA682C">
          <w:rPr>
            <w:noProof/>
            <w:webHidden/>
          </w:rPr>
          <w:fldChar w:fldCharType="begin"/>
        </w:r>
        <w:r w:rsidR="00EA682C">
          <w:rPr>
            <w:noProof/>
            <w:webHidden/>
          </w:rPr>
          <w:instrText xml:space="preserve"> PAGEREF _Toc164801306 \h </w:instrText>
        </w:r>
        <w:r w:rsidR="00EA682C">
          <w:rPr>
            <w:noProof/>
            <w:webHidden/>
          </w:rPr>
        </w:r>
        <w:r w:rsidR="00EA682C">
          <w:rPr>
            <w:noProof/>
            <w:webHidden/>
          </w:rPr>
          <w:fldChar w:fldCharType="separate"/>
        </w:r>
        <w:r w:rsidR="00273E1B">
          <w:rPr>
            <w:noProof/>
            <w:webHidden/>
          </w:rPr>
          <w:t>76</w:t>
        </w:r>
        <w:r w:rsidR="00EA682C">
          <w:rPr>
            <w:noProof/>
            <w:webHidden/>
          </w:rPr>
          <w:fldChar w:fldCharType="end"/>
        </w:r>
      </w:hyperlink>
    </w:p>
    <w:p w14:paraId="1DA1F001" w14:textId="69BD575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7" w:history="1">
        <w:r w:rsidR="00EA682C" w:rsidRPr="006A421C">
          <w:rPr>
            <w:rStyle w:val="Hipercze"/>
            <w:noProof/>
          </w:rPr>
          <w:t>Rysunek 18 Model jakości usług i satysfakcji klienta</w:t>
        </w:r>
        <w:r w:rsidR="00EA682C">
          <w:rPr>
            <w:noProof/>
            <w:webHidden/>
          </w:rPr>
          <w:tab/>
        </w:r>
        <w:r w:rsidR="00EA682C">
          <w:rPr>
            <w:noProof/>
            <w:webHidden/>
          </w:rPr>
          <w:fldChar w:fldCharType="begin"/>
        </w:r>
        <w:r w:rsidR="00EA682C">
          <w:rPr>
            <w:noProof/>
            <w:webHidden/>
          </w:rPr>
          <w:instrText xml:space="preserve"> PAGEREF _Toc164801307 \h </w:instrText>
        </w:r>
        <w:r w:rsidR="00EA682C">
          <w:rPr>
            <w:noProof/>
            <w:webHidden/>
          </w:rPr>
        </w:r>
        <w:r w:rsidR="00EA682C">
          <w:rPr>
            <w:noProof/>
            <w:webHidden/>
          </w:rPr>
          <w:fldChar w:fldCharType="separate"/>
        </w:r>
        <w:r w:rsidR="00273E1B">
          <w:rPr>
            <w:noProof/>
            <w:webHidden/>
          </w:rPr>
          <w:t>77</w:t>
        </w:r>
        <w:r w:rsidR="00EA682C">
          <w:rPr>
            <w:noProof/>
            <w:webHidden/>
          </w:rPr>
          <w:fldChar w:fldCharType="end"/>
        </w:r>
      </w:hyperlink>
    </w:p>
    <w:p w14:paraId="688111A1" w14:textId="3607829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8" w:history="1">
        <w:r w:rsidR="00EA682C" w:rsidRPr="006A421C">
          <w:rPr>
            <w:rStyle w:val="Hipercze"/>
            <w:noProof/>
          </w:rPr>
          <w:t>Rysunek 19 Model jakości usług z wartością dodaną</w:t>
        </w:r>
        <w:r w:rsidR="00EA682C">
          <w:rPr>
            <w:noProof/>
            <w:webHidden/>
          </w:rPr>
          <w:tab/>
        </w:r>
        <w:r w:rsidR="00EA682C">
          <w:rPr>
            <w:noProof/>
            <w:webHidden/>
          </w:rPr>
          <w:fldChar w:fldCharType="begin"/>
        </w:r>
        <w:r w:rsidR="00EA682C">
          <w:rPr>
            <w:noProof/>
            <w:webHidden/>
          </w:rPr>
          <w:instrText xml:space="preserve"> PAGEREF _Toc164801308 \h </w:instrText>
        </w:r>
        <w:r w:rsidR="00EA682C">
          <w:rPr>
            <w:noProof/>
            <w:webHidden/>
          </w:rPr>
        </w:r>
        <w:r w:rsidR="00EA682C">
          <w:rPr>
            <w:noProof/>
            <w:webHidden/>
          </w:rPr>
          <w:fldChar w:fldCharType="separate"/>
        </w:r>
        <w:r w:rsidR="00273E1B">
          <w:rPr>
            <w:noProof/>
            <w:webHidden/>
          </w:rPr>
          <w:t>78</w:t>
        </w:r>
        <w:r w:rsidR="00EA682C">
          <w:rPr>
            <w:noProof/>
            <w:webHidden/>
          </w:rPr>
          <w:fldChar w:fldCharType="end"/>
        </w:r>
      </w:hyperlink>
    </w:p>
    <w:p w14:paraId="3A8E4154" w14:textId="34CB8B6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09" w:history="1">
        <w:r w:rsidR="00EA682C" w:rsidRPr="006A421C">
          <w:rPr>
            <w:rStyle w:val="Hipercze"/>
            <w:noProof/>
          </w:rPr>
          <w:t>Rysunek 20 Diagram modelu CAF</w:t>
        </w:r>
        <w:r w:rsidR="00EA682C">
          <w:rPr>
            <w:noProof/>
            <w:webHidden/>
          </w:rPr>
          <w:tab/>
        </w:r>
        <w:r w:rsidR="00EA682C">
          <w:rPr>
            <w:noProof/>
            <w:webHidden/>
          </w:rPr>
          <w:fldChar w:fldCharType="begin"/>
        </w:r>
        <w:r w:rsidR="00EA682C">
          <w:rPr>
            <w:noProof/>
            <w:webHidden/>
          </w:rPr>
          <w:instrText xml:space="preserve"> PAGEREF _Toc164801309 \h </w:instrText>
        </w:r>
        <w:r w:rsidR="00EA682C">
          <w:rPr>
            <w:noProof/>
            <w:webHidden/>
          </w:rPr>
        </w:r>
        <w:r w:rsidR="00EA682C">
          <w:rPr>
            <w:noProof/>
            <w:webHidden/>
          </w:rPr>
          <w:fldChar w:fldCharType="separate"/>
        </w:r>
        <w:r w:rsidR="00273E1B">
          <w:rPr>
            <w:noProof/>
            <w:webHidden/>
          </w:rPr>
          <w:t>124</w:t>
        </w:r>
        <w:r w:rsidR="00EA682C">
          <w:rPr>
            <w:noProof/>
            <w:webHidden/>
          </w:rPr>
          <w:fldChar w:fldCharType="end"/>
        </w:r>
      </w:hyperlink>
    </w:p>
    <w:p w14:paraId="7E6D064F" w14:textId="698FF94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0" w:history="1">
        <w:r w:rsidR="00EA682C" w:rsidRPr="006A421C">
          <w:rPr>
            <w:rStyle w:val="Hipercze"/>
            <w:noProof/>
          </w:rPr>
          <w:t>Rysunek 21 Diagram modelu systemu zarządzania jakością QualHE</w:t>
        </w:r>
        <w:r w:rsidR="00EA682C">
          <w:rPr>
            <w:noProof/>
            <w:webHidden/>
          </w:rPr>
          <w:tab/>
        </w:r>
        <w:r w:rsidR="00EA682C">
          <w:rPr>
            <w:noProof/>
            <w:webHidden/>
          </w:rPr>
          <w:fldChar w:fldCharType="begin"/>
        </w:r>
        <w:r w:rsidR="00EA682C">
          <w:rPr>
            <w:noProof/>
            <w:webHidden/>
          </w:rPr>
          <w:instrText xml:space="preserve"> PAGEREF _Toc164801310 \h </w:instrText>
        </w:r>
        <w:r w:rsidR="00EA682C">
          <w:rPr>
            <w:noProof/>
            <w:webHidden/>
          </w:rPr>
        </w:r>
        <w:r w:rsidR="00EA682C">
          <w:rPr>
            <w:noProof/>
            <w:webHidden/>
          </w:rPr>
          <w:fldChar w:fldCharType="separate"/>
        </w:r>
        <w:r w:rsidR="00273E1B">
          <w:rPr>
            <w:noProof/>
            <w:webHidden/>
          </w:rPr>
          <w:t>129</w:t>
        </w:r>
        <w:r w:rsidR="00EA682C">
          <w:rPr>
            <w:noProof/>
            <w:webHidden/>
          </w:rPr>
          <w:fldChar w:fldCharType="end"/>
        </w:r>
      </w:hyperlink>
    </w:p>
    <w:p w14:paraId="3797F9E3" w14:textId="3E6EE8E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1" w:history="1">
        <w:r w:rsidR="00EA682C" w:rsidRPr="006A421C">
          <w:rPr>
            <w:rStyle w:val="Hipercze"/>
            <w:noProof/>
          </w:rPr>
          <w:t>Rysunek 22 Edukacyjny łańcuch dostaw</w:t>
        </w:r>
        <w:r w:rsidR="00EA682C">
          <w:rPr>
            <w:noProof/>
            <w:webHidden/>
          </w:rPr>
          <w:tab/>
        </w:r>
        <w:r w:rsidR="00EA682C">
          <w:rPr>
            <w:noProof/>
            <w:webHidden/>
          </w:rPr>
          <w:fldChar w:fldCharType="begin"/>
        </w:r>
        <w:r w:rsidR="00EA682C">
          <w:rPr>
            <w:noProof/>
            <w:webHidden/>
          </w:rPr>
          <w:instrText xml:space="preserve"> PAGEREF _Toc164801311 \h </w:instrText>
        </w:r>
        <w:r w:rsidR="00EA682C">
          <w:rPr>
            <w:noProof/>
            <w:webHidden/>
          </w:rPr>
        </w:r>
        <w:r w:rsidR="00EA682C">
          <w:rPr>
            <w:noProof/>
            <w:webHidden/>
          </w:rPr>
          <w:fldChar w:fldCharType="separate"/>
        </w:r>
        <w:r w:rsidR="00273E1B">
          <w:rPr>
            <w:noProof/>
            <w:webHidden/>
          </w:rPr>
          <w:t>173</w:t>
        </w:r>
        <w:r w:rsidR="00EA682C">
          <w:rPr>
            <w:noProof/>
            <w:webHidden/>
          </w:rPr>
          <w:fldChar w:fldCharType="end"/>
        </w:r>
      </w:hyperlink>
    </w:p>
    <w:p w14:paraId="5C5A5699" w14:textId="0471528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2" w:history="1">
        <w:r w:rsidR="00EA682C" w:rsidRPr="006A421C">
          <w:rPr>
            <w:rStyle w:val="Hipercze"/>
            <w:noProof/>
          </w:rPr>
          <w:t>Rysunek 23 Diagram procesu tworzenia strategii relacji z interesariuszami.</w:t>
        </w:r>
        <w:r w:rsidR="00EA682C">
          <w:rPr>
            <w:noProof/>
            <w:webHidden/>
          </w:rPr>
          <w:tab/>
        </w:r>
        <w:r w:rsidR="00EA682C">
          <w:rPr>
            <w:noProof/>
            <w:webHidden/>
          </w:rPr>
          <w:fldChar w:fldCharType="begin"/>
        </w:r>
        <w:r w:rsidR="00EA682C">
          <w:rPr>
            <w:noProof/>
            <w:webHidden/>
          </w:rPr>
          <w:instrText xml:space="preserve"> PAGEREF _Toc164801312 \h </w:instrText>
        </w:r>
        <w:r w:rsidR="00EA682C">
          <w:rPr>
            <w:noProof/>
            <w:webHidden/>
          </w:rPr>
        </w:r>
        <w:r w:rsidR="00EA682C">
          <w:rPr>
            <w:noProof/>
            <w:webHidden/>
          </w:rPr>
          <w:fldChar w:fldCharType="separate"/>
        </w:r>
        <w:r w:rsidR="00273E1B">
          <w:rPr>
            <w:noProof/>
            <w:webHidden/>
          </w:rPr>
          <w:t>175</w:t>
        </w:r>
        <w:r w:rsidR="00EA682C">
          <w:rPr>
            <w:noProof/>
            <w:webHidden/>
          </w:rPr>
          <w:fldChar w:fldCharType="end"/>
        </w:r>
      </w:hyperlink>
    </w:p>
    <w:p w14:paraId="10B92352" w14:textId="3637F88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3" w:history="1">
        <w:r w:rsidR="00EA682C" w:rsidRPr="006A421C">
          <w:rPr>
            <w:rStyle w:val="Hipercze"/>
            <w:noProof/>
          </w:rPr>
          <w:t>Rysunek 24 Przykładowa mapa interesariuszy uczelni wyższej</w:t>
        </w:r>
        <w:r w:rsidR="00EA682C">
          <w:rPr>
            <w:noProof/>
            <w:webHidden/>
          </w:rPr>
          <w:tab/>
        </w:r>
        <w:r w:rsidR="00EA682C">
          <w:rPr>
            <w:noProof/>
            <w:webHidden/>
          </w:rPr>
          <w:fldChar w:fldCharType="begin"/>
        </w:r>
        <w:r w:rsidR="00EA682C">
          <w:rPr>
            <w:noProof/>
            <w:webHidden/>
          </w:rPr>
          <w:instrText xml:space="preserve"> PAGEREF _Toc164801313 \h </w:instrText>
        </w:r>
        <w:r w:rsidR="00EA682C">
          <w:rPr>
            <w:noProof/>
            <w:webHidden/>
          </w:rPr>
        </w:r>
        <w:r w:rsidR="00EA682C">
          <w:rPr>
            <w:noProof/>
            <w:webHidden/>
          </w:rPr>
          <w:fldChar w:fldCharType="separate"/>
        </w:r>
        <w:r w:rsidR="00273E1B">
          <w:rPr>
            <w:noProof/>
            <w:webHidden/>
          </w:rPr>
          <w:t>180</w:t>
        </w:r>
        <w:r w:rsidR="00EA682C">
          <w:rPr>
            <w:noProof/>
            <w:webHidden/>
          </w:rPr>
          <w:fldChar w:fldCharType="end"/>
        </w:r>
      </w:hyperlink>
    </w:p>
    <w:p w14:paraId="298CBE4F" w14:textId="6649F3D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4" w:history="1">
        <w:r w:rsidR="00EA682C" w:rsidRPr="006A421C">
          <w:rPr>
            <w:rStyle w:val="Hipercze"/>
            <w:noProof/>
          </w:rPr>
          <w:t>Rysunek 25 Kierunki strategii działań wobec różnych interesariuszy w zależności od umiejscowienia na mapie siły (władzy) versus zainteresowanie</w:t>
        </w:r>
        <w:r w:rsidR="00EA682C">
          <w:rPr>
            <w:noProof/>
            <w:webHidden/>
          </w:rPr>
          <w:tab/>
        </w:r>
        <w:r w:rsidR="00EA682C">
          <w:rPr>
            <w:noProof/>
            <w:webHidden/>
          </w:rPr>
          <w:fldChar w:fldCharType="begin"/>
        </w:r>
        <w:r w:rsidR="00EA682C">
          <w:rPr>
            <w:noProof/>
            <w:webHidden/>
          </w:rPr>
          <w:instrText xml:space="preserve"> PAGEREF _Toc164801314 \h </w:instrText>
        </w:r>
        <w:r w:rsidR="00EA682C">
          <w:rPr>
            <w:noProof/>
            <w:webHidden/>
          </w:rPr>
        </w:r>
        <w:r w:rsidR="00EA682C">
          <w:rPr>
            <w:noProof/>
            <w:webHidden/>
          </w:rPr>
          <w:fldChar w:fldCharType="separate"/>
        </w:r>
        <w:r w:rsidR="00273E1B">
          <w:rPr>
            <w:noProof/>
            <w:webHidden/>
          </w:rPr>
          <w:t>181</w:t>
        </w:r>
        <w:r w:rsidR="00EA682C">
          <w:rPr>
            <w:noProof/>
            <w:webHidden/>
          </w:rPr>
          <w:fldChar w:fldCharType="end"/>
        </w:r>
      </w:hyperlink>
    </w:p>
    <w:p w14:paraId="176D950C" w14:textId="5FE6551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5" w:history="1">
        <w:r w:rsidR="00EA682C" w:rsidRPr="006A421C">
          <w:rPr>
            <w:rStyle w:val="Hipercze"/>
            <w:noProof/>
          </w:rPr>
          <w:t>Rysunek 26 Formy struktur kanałów komunikacji</w:t>
        </w:r>
        <w:r w:rsidR="00EA682C">
          <w:rPr>
            <w:noProof/>
            <w:webHidden/>
          </w:rPr>
          <w:tab/>
        </w:r>
        <w:r w:rsidR="00EA682C">
          <w:rPr>
            <w:noProof/>
            <w:webHidden/>
          </w:rPr>
          <w:fldChar w:fldCharType="begin"/>
        </w:r>
        <w:r w:rsidR="00EA682C">
          <w:rPr>
            <w:noProof/>
            <w:webHidden/>
          </w:rPr>
          <w:instrText xml:space="preserve"> PAGEREF _Toc164801315 \h </w:instrText>
        </w:r>
        <w:r w:rsidR="00EA682C">
          <w:rPr>
            <w:noProof/>
            <w:webHidden/>
          </w:rPr>
        </w:r>
        <w:r w:rsidR="00EA682C">
          <w:rPr>
            <w:noProof/>
            <w:webHidden/>
          </w:rPr>
          <w:fldChar w:fldCharType="separate"/>
        </w:r>
        <w:r w:rsidR="00273E1B">
          <w:rPr>
            <w:noProof/>
            <w:webHidden/>
          </w:rPr>
          <w:t>183</w:t>
        </w:r>
        <w:r w:rsidR="00EA682C">
          <w:rPr>
            <w:noProof/>
            <w:webHidden/>
          </w:rPr>
          <w:fldChar w:fldCharType="end"/>
        </w:r>
      </w:hyperlink>
    </w:p>
    <w:p w14:paraId="61FBB79D" w14:textId="1A63DC9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6" w:history="1">
        <w:r w:rsidR="00EA682C" w:rsidRPr="006A421C">
          <w:rPr>
            <w:rStyle w:val="Hipercze"/>
            <w:noProof/>
          </w:rPr>
          <w:t>Rysunek 27 Trójkąt komunikacji wg Bragantini</w:t>
        </w:r>
        <w:r w:rsidR="00EA682C">
          <w:rPr>
            <w:noProof/>
            <w:webHidden/>
          </w:rPr>
          <w:tab/>
        </w:r>
        <w:r w:rsidR="00EA682C">
          <w:rPr>
            <w:noProof/>
            <w:webHidden/>
          </w:rPr>
          <w:fldChar w:fldCharType="begin"/>
        </w:r>
        <w:r w:rsidR="00EA682C">
          <w:rPr>
            <w:noProof/>
            <w:webHidden/>
          </w:rPr>
          <w:instrText xml:space="preserve"> PAGEREF _Toc164801316 \h </w:instrText>
        </w:r>
        <w:r w:rsidR="00EA682C">
          <w:rPr>
            <w:noProof/>
            <w:webHidden/>
          </w:rPr>
        </w:r>
        <w:r w:rsidR="00EA682C">
          <w:rPr>
            <w:noProof/>
            <w:webHidden/>
          </w:rPr>
          <w:fldChar w:fldCharType="separate"/>
        </w:r>
        <w:r w:rsidR="00273E1B">
          <w:rPr>
            <w:noProof/>
            <w:webHidden/>
          </w:rPr>
          <w:t>184</w:t>
        </w:r>
        <w:r w:rsidR="00EA682C">
          <w:rPr>
            <w:noProof/>
            <w:webHidden/>
          </w:rPr>
          <w:fldChar w:fldCharType="end"/>
        </w:r>
      </w:hyperlink>
    </w:p>
    <w:p w14:paraId="10BFDC1A" w14:textId="2E3CDC7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7" w:history="1">
        <w:r w:rsidR="00EA682C" w:rsidRPr="006A421C">
          <w:rPr>
            <w:rStyle w:val="Hipercze"/>
            <w:noProof/>
          </w:rPr>
          <w:t>Rysunek 28 Typologia komunikacji uniwersytetów w mediach społecznościowych</w:t>
        </w:r>
        <w:r w:rsidR="00EA682C">
          <w:rPr>
            <w:noProof/>
            <w:webHidden/>
          </w:rPr>
          <w:tab/>
        </w:r>
        <w:r w:rsidR="00EA682C">
          <w:rPr>
            <w:noProof/>
            <w:webHidden/>
          </w:rPr>
          <w:fldChar w:fldCharType="begin"/>
        </w:r>
        <w:r w:rsidR="00EA682C">
          <w:rPr>
            <w:noProof/>
            <w:webHidden/>
          </w:rPr>
          <w:instrText xml:space="preserve"> PAGEREF _Toc164801317 \h </w:instrText>
        </w:r>
        <w:r w:rsidR="00EA682C">
          <w:rPr>
            <w:noProof/>
            <w:webHidden/>
          </w:rPr>
        </w:r>
        <w:r w:rsidR="00EA682C">
          <w:rPr>
            <w:noProof/>
            <w:webHidden/>
          </w:rPr>
          <w:fldChar w:fldCharType="separate"/>
        </w:r>
        <w:r w:rsidR="00273E1B">
          <w:rPr>
            <w:noProof/>
            <w:webHidden/>
          </w:rPr>
          <w:t>187</w:t>
        </w:r>
        <w:r w:rsidR="00EA682C">
          <w:rPr>
            <w:noProof/>
            <w:webHidden/>
          </w:rPr>
          <w:fldChar w:fldCharType="end"/>
        </w:r>
      </w:hyperlink>
    </w:p>
    <w:p w14:paraId="2B6B91A9" w14:textId="6B28F9B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8" w:history="1">
        <w:r w:rsidR="00EA682C" w:rsidRPr="006A421C">
          <w:rPr>
            <w:rStyle w:val="Hipercze"/>
            <w:noProof/>
          </w:rPr>
          <w:t>Rysunek 29 Model relacji wybranych czynników jakości usług uczelni technicznej związanych z satysfakcją  interesariuszy</w:t>
        </w:r>
        <w:r w:rsidR="00EA682C">
          <w:rPr>
            <w:noProof/>
            <w:webHidden/>
          </w:rPr>
          <w:tab/>
        </w:r>
        <w:r w:rsidR="00EA682C">
          <w:rPr>
            <w:noProof/>
            <w:webHidden/>
          </w:rPr>
          <w:fldChar w:fldCharType="begin"/>
        </w:r>
        <w:r w:rsidR="00EA682C">
          <w:rPr>
            <w:noProof/>
            <w:webHidden/>
          </w:rPr>
          <w:instrText xml:space="preserve"> PAGEREF _Toc164801318 \h </w:instrText>
        </w:r>
        <w:r w:rsidR="00EA682C">
          <w:rPr>
            <w:noProof/>
            <w:webHidden/>
          </w:rPr>
        </w:r>
        <w:r w:rsidR="00EA682C">
          <w:rPr>
            <w:noProof/>
            <w:webHidden/>
          </w:rPr>
          <w:fldChar w:fldCharType="separate"/>
        </w:r>
        <w:r w:rsidR="00273E1B">
          <w:rPr>
            <w:noProof/>
            <w:webHidden/>
          </w:rPr>
          <w:t>198</w:t>
        </w:r>
        <w:r w:rsidR="00EA682C">
          <w:rPr>
            <w:noProof/>
            <w:webHidden/>
          </w:rPr>
          <w:fldChar w:fldCharType="end"/>
        </w:r>
      </w:hyperlink>
    </w:p>
    <w:p w14:paraId="58BFCD6B" w14:textId="20E4DF1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19" w:history="1">
        <w:r w:rsidR="00EA682C" w:rsidRPr="006A421C">
          <w:rPr>
            <w:rStyle w:val="Hipercze"/>
            <w:noProof/>
          </w:rPr>
          <w:t>Rysunek 30 Model relacji między jakością usług uczelni technicznej, a satysfakcją interesariuszy oraz zarobkami absolwentów.</w:t>
        </w:r>
        <w:r w:rsidR="00EA682C">
          <w:rPr>
            <w:noProof/>
            <w:webHidden/>
          </w:rPr>
          <w:tab/>
        </w:r>
        <w:r w:rsidR="00EA682C">
          <w:rPr>
            <w:noProof/>
            <w:webHidden/>
          </w:rPr>
          <w:fldChar w:fldCharType="begin"/>
        </w:r>
        <w:r w:rsidR="00EA682C">
          <w:rPr>
            <w:noProof/>
            <w:webHidden/>
          </w:rPr>
          <w:instrText xml:space="preserve"> PAGEREF _Toc164801319 \h </w:instrText>
        </w:r>
        <w:r w:rsidR="00EA682C">
          <w:rPr>
            <w:noProof/>
            <w:webHidden/>
          </w:rPr>
        </w:r>
        <w:r w:rsidR="00EA682C">
          <w:rPr>
            <w:noProof/>
            <w:webHidden/>
          </w:rPr>
          <w:fldChar w:fldCharType="separate"/>
        </w:r>
        <w:r w:rsidR="00273E1B">
          <w:rPr>
            <w:noProof/>
            <w:webHidden/>
          </w:rPr>
          <w:t>213</w:t>
        </w:r>
        <w:r w:rsidR="00EA682C">
          <w:rPr>
            <w:noProof/>
            <w:webHidden/>
          </w:rPr>
          <w:fldChar w:fldCharType="end"/>
        </w:r>
      </w:hyperlink>
    </w:p>
    <w:p w14:paraId="51387795" w14:textId="7D8EA23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0" w:history="1">
        <w:r w:rsidR="00EA682C" w:rsidRPr="006A421C">
          <w:rPr>
            <w:rStyle w:val="Hipercze"/>
            <w:noProof/>
          </w:rPr>
          <w:t>Rysunek 31 Struktura respondentów badania kwestionariuszowego wg płci</w:t>
        </w:r>
        <w:r w:rsidR="00EA682C">
          <w:rPr>
            <w:noProof/>
            <w:webHidden/>
          </w:rPr>
          <w:tab/>
        </w:r>
        <w:r w:rsidR="00EA682C">
          <w:rPr>
            <w:noProof/>
            <w:webHidden/>
          </w:rPr>
          <w:fldChar w:fldCharType="begin"/>
        </w:r>
        <w:r w:rsidR="00EA682C">
          <w:rPr>
            <w:noProof/>
            <w:webHidden/>
          </w:rPr>
          <w:instrText xml:space="preserve"> PAGEREF _Toc164801320 \h </w:instrText>
        </w:r>
        <w:r w:rsidR="00EA682C">
          <w:rPr>
            <w:noProof/>
            <w:webHidden/>
          </w:rPr>
        </w:r>
        <w:r w:rsidR="00EA682C">
          <w:rPr>
            <w:noProof/>
            <w:webHidden/>
          </w:rPr>
          <w:fldChar w:fldCharType="separate"/>
        </w:r>
        <w:r w:rsidR="00273E1B">
          <w:rPr>
            <w:noProof/>
            <w:webHidden/>
          </w:rPr>
          <w:t>219</w:t>
        </w:r>
        <w:r w:rsidR="00EA682C">
          <w:rPr>
            <w:noProof/>
            <w:webHidden/>
          </w:rPr>
          <w:fldChar w:fldCharType="end"/>
        </w:r>
      </w:hyperlink>
    </w:p>
    <w:p w14:paraId="7E5076AD" w14:textId="5E2E3FD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1" w:history="1">
        <w:r w:rsidR="00EA682C" w:rsidRPr="006A421C">
          <w:rPr>
            <w:rStyle w:val="Hipercze"/>
            <w:noProof/>
          </w:rPr>
          <w:t>Rysunek 32 Struktura respondentów badania kwestionariuszowego wg kategorii wiekowych</w:t>
        </w:r>
        <w:r w:rsidR="00EA682C">
          <w:rPr>
            <w:noProof/>
            <w:webHidden/>
          </w:rPr>
          <w:tab/>
        </w:r>
        <w:r w:rsidR="00EA682C">
          <w:rPr>
            <w:noProof/>
            <w:webHidden/>
          </w:rPr>
          <w:fldChar w:fldCharType="begin"/>
        </w:r>
        <w:r w:rsidR="00EA682C">
          <w:rPr>
            <w:noProof/>
            <w:webHidden/>
          </w:rPr>
          <w:instrText xml:space="preserve"> PAGEREF _Toc164801321 \h </w:instrText>
        </w:r>
        <w:r w:rsidR="00EA682C">
          <w:rPr>
            <w:noProof/>
            <w:webHidden/>
          </w:rPr>
        </w:r>
        <w:r w:rsidR="00EA682C">
          <w:rPr>
            <w:noProof/>
            <w:webHidden/>
          </w:rPr>
          <w:fldChar w:fldCharType="separate"/>
        </w:r>
        <w:r w:rsidR="00273E1B">
          <w:rPr>
            <w:noProof/>
            <w:webHidden/>
          </w:rPr>
          <w:t>220</w:t>
        </w:r>
        <w:r w:rsidR="00EA682C">
          <w:rPr>
            <w:noProof/>
            <w:webHidden/>
          </w:rPr>
          <w:fldChar w:fldCharType="end"/>
        </w:r>
      </w:hyperlink>
    </w:p>
    <w:p w14:paraId="6FE5CC19" w14:textId="54758F7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2" w:history="1">
        <w:r w:rsidR="00EA682C" w:rsidRPr="006A421C">
          <w:rPr>
            <w:rStyle w:val="Hipercze"/>
            <w:noProof/>
          </w:rPr>
          <w:t>Rysunek 33 Struktura respondentów badania kwestionariuszowego wg kryterium kategorii i wielkości  miejscowości pochodzenia</w:t>
        </w:r>
        <w:r w:rsidR="00EA682C">
          <w:rPr>
            <w:noProof/>
            <w:webHidden/>
          </w:rPr>
          <w:tab/>
        </w:r>
        <w:r w:rsidR="00EA682C">
          <w:rPr>
            <w:noProof/>
            <w:webHidden/>
          </w:rPr>
          <w:fldChar w:fldCharType="begin"/>
        </w:r>
        <w:r w:rsidR="00EA682C">
          <w:rPr>
            <w:noProof/>
            <w:webHidden/>
          </w:rPr>
          <w:instrText xml:space="preserve"> PAGEREF _Toc164801322 \h </w:instrText>
        </w:r>
        <w:r w:rsidR="00EA682C">
          <w:rPr>
            <w:noProof/>
            <w:webHidden/>
          </w:rPr>
        </w:r>
        <w:r w:rsidR="00EA682C">
          <w:rPr>
            <w:noProof/>
            <w:webHidden/>
          </w:rPr>
          <w:fldChar w:fldCharType="separate"/>
        </w:r>
        <w:r w:rsidR="00273E1B">
          <w:rPr>
            <w:noProof/>
            <w:webHidden/>
          </w:rPr>
          <w:t>222</w:t>
        </w:r>
        <w:r w:rsidR="00EA682C">
          <w:rPr>
            <w:noProof/>
            <w:webHidden/>
          </w:rPr>
          <w:fldChar w:fldCharType="end"/>
        </w:r>
      </w:hyperlink>
    </w:p>
    <w:p w14:paraId="5DD3C1A8" w14:textId="3891C14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3" w:history="1">
        <w:r w:rsidR="00EA682C" w:rsidRPr="006A421C">
          <w:rPr>
            <w:rStyle w:val="Hipercze"/>
            <w:noProof/>
          </w:rPr>
          <w:t>Rysunek 34 Struktura respondentów badania kwestionariuszowego wg przynależności do grup interesariuszy</w:t>
        </w:r>
        <w:r w:rsidR="00EA682C">
          <w:rPr>
            <w:noProof/>
            <w:webHidden/>
          </w:rPr>
          <w:tab/>
        </w:r>
        <w:r w:rsidR="00EA682C">
          <w:rPr>
            <w:noProof/>
            <w:webHidden/>
          </w:rPr>
          <w:fldChar w:fldCharType="begin"/>
        </w:r>
        <w:r w:rsidR="00EA682C">
          <w:rPr>
            <w:noProof/>
            <w:webHidden/>
          </w:rPr>
          <w:instrText xml:space="preserve"> PAGEREF _Toc164801323 \h </w:instrText>
        </w:r>
        <w:r w:rsidR="00EA682C">
          <w:rPr>
            <w:noProof/>
            <w:webHidden/>
          </w:rPr>
        </w:r>
        <w:r w:rsidR="00EA682C">
          <w:rPr>
            <w:noProof/>
            <w:webHidden/>
          </w:rPr>
          <w:fldChar w:fldCharType="separate"/>
        </w:r>
        <w:r w:rsidR="00273E1B">
          <w:rPr>
            <w:noProof/>
            <w:webHidden/>
          </w:rPr>
          <w:t>223</w:t>
        </w:r>
        <w:r w:rsidR="00EA682C">
          <w:rPr>
            <w:noProof/>
            <w:webHidden/>
          </w:rPr>
          <w:fldChar w:fldCharType="end"/>
        </w:r>
      </w:hyperlink>
    </w:p>
    <w:p w14:paraId="1FB93D7F" w14:textId="4CCDEFC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4" w:history="1">
        <w:r w:rsidR="00EA682C" w:rsidRPr="006A421C">
          <w:rPr>
            <w:rStyle w:val="Hipercze"/>
            <w:bCs/>
            <w:noProof/>
          </w:rPr>
          <w:t>Rysunek 35 Udział wybranych grup interesariuszy w badaniu kwestionariuszowym wśród grupy</w:t>
        </w:r>
        <w:r w:rsidR="00EA682C" w:rsidRPr="006A421C">
          <w:rPr>
            <w:rStyle w:val="Hipercze"/>
            <w:noProof/>
          </w:rPr>
          <w:t xml:space="preserve"> badanych absolwentów</w:t>
        </w:r>
        <w:r w:rsidR="00EA682C">
          <w:rPr>
            <w:noProof/>
            <w:webHidden/>
          </w:rPr>
          <w:tab/>
        </w:r>
        <w:r w:rsidR="00EA682C">
          <w:rPr>
            <w:noProof/>
            <w:webHidden/>
          </w:rPr>
          <w:fldChar w:fldCharType="begin"/>
        </w:r>
        <w:r w:rsidR="00EA682C">
          <w:rPr>
            <w:noProof/>
            <w:webHidden/>
          </w:rPr>
          <w:instrText xml:space="preserve"> PAGEREF _Toc164801324 \h </w:instrText>
        </w:r>
        <w:r w:rsidR="00EA682C">
          <w:rPr>
            <w:noProof/>
            <w:webHidden/>
          </w:rPr>
        </w:r>
        <w:r w:rsidR="00EA682C">
          <w:rPr>
            <w:noProof/>
            <w:webHidden/>
          </w:rPr>
          <w:fldChar w:fldCharType="separate"/>
        </w:r>
        <w:r w:rsidR="00273E1B">
          <w:rPr>
            <w:noProof/>
            <w:webHidden/>
          </w:rPr>
          <w:t>224</w:t>
        </w:r>
        <w:r w:rsidR="00EA682C">
          <w:rPr>
            <w:noProof/>
            <w:webHidden/>
          </w:rPr>
          <w:fldChar w:fldCharType="end"/>
        </w:r>
      </w:hyperlink>
    </w:p>
    <w:p w14:paraId="20790775" w14:textId="281EBA1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5" w:history="1">
        <w:r w:rsidR="00EA682C" w:rsidRPr="006A421C">
          <w:rPr>
            <w:rStyle w:val="Hipercze"/>
            <w:noProof/>
          </w:rPr>
          <w:t>Rysunek 36 Struktura respondentów badania kwestionariuszowego z grupy absolwentów uczelni wg płci</w:t>
        </w:r>
        <w:r w:rsidR="00EA682C">
          <w:rPr>
            <w:noProof/>
            <w:webHidden/>
          </w:rPr>
          <w:tab/>
        </w:r>
        <w:r w:rsidR="00EA682C">
          <w:rPr>
            <w:noProof/>
            <w:webHidden/>
          </w:rPr>
          <w:fldChar w:fldCharType="begin"/>
        </w:r>
        <w:r w:rsidR="00EA682C">
          <w:rPr>
            <w:noProof/>
            <w:webHidden/>
          </w:rPr>
          <w:instrText xml:space="preserve"> PAGEREF _Toc164801325 \h </w:instrText>
        </w:r>
        <w:r w:rsidR="00EA682C">
          <w:rPr>
            <w:noProof/>
            <w:webHidden/>
          </w:rPr>
        </w:r>
        <w:r w:rsidR="00EA682C">
          <w:rPr>
            <w:noProof/>
            <w:webHidden/>
          </w:rPr>
          <w:fldChar w:fldCharType="separate"/>
        </w:r>
        <w:r w:rsidR="00273E1B">
          <w:rPr>
            <w:noProof/>
            <w:webHidden/>
          </w:rPr>
          <w:t>225</w:t>
        </w:r>
        <w:r w:rsidR="00EA682C">
          <w:rPr>
            <w:noProof/>
            <w:webHidden/>
          </w:rPr>
          <w:fldChar w:fldCharType="end"/>
        </w:r>
      </w:hyperlink>
    </w:p>
    <w:p w14:paraId="5E1FD092" w14:textId="306C09E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6" w:history="1">
        <w:r w:rsidR="00EA682C" w:rsidRPr="006A421C">
          <w:rPr>
            <w:rStyle w:val="Hipercze"/>
            <w:noProof/>
          </w:rPr>
          <w:t>Rysunek 37 Struktura respondentów badania kwestionariuszowego z grupy absolwentów uczelni wg kategorii wiekowych</w:t>
        </w:r>
        <w:r w:rsidR="00EA682C">
          <w:rPr>
            <w:noProof/>
            <w:webHidden/>
          </w:rPr>
          <w:tab/>
        </w:r>
        <w:r w:rsidR="00EA682C">
          <w:rPr>
            <w:noProof/>
            <w:webHidden/>
          </w:rPr>
          <w:fldChar w:fldCharType="begin"/>
        </w:r>
        <w:r w:rsidR="00EA682C">
          <w:rPr>
            <w:noProof/>
            <w:webHidden/>
          </w:rPr>
          <w:instrText xml:space="preserve"> PAGEREF _Toc164801326 \h </w:instrText>
        </w:r>
        <w:r w:rsidR="00EA682C">
          <w:rPr>
            <w:noProof/>
            <w:webHidden/>
          </w:rPr>
        </w:r>
        <w:r w:rsidR="00EA682C">
          <w:rPr>
            <w:noProof/>
            <w:webHidden/>
          </w:rPr>
          <w:fldChar w:fldCharType="separate"/>
        </w:r>
        <w:r w:rsidR="00273E1B">
          <w:rPr>
            <w:noProof/>
            <w:webHidden/>
          </w:rPr>
          <w:t>225</w:t>
        </w:r>
        <w:r w:rsidR="00EA682C">
          <w:rPr>
            <w:noProof/>
            <w:webHidden/>
          </w:rPr>
          <w:fldChar w:fldCharType="end"/>
        </w:r>
      </w:hyperlink>
    </w:p>
    <w:p w14:paraId="05914C4E" w14:textId="0B864B3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7" w:history="1">
        <w:r w:rsidR="00EA682C" w:rsidRPr="006A421C">
          <w:rPr>
            <w:rStyle w:val="Hipercze"/>
            <w:noProof/>
          </w:rPr>
          <w:t>Rysunek 38 Struktura respondentów badania kwestionariuszowego należących do grupy absolwentów wg rodzaju ukończonej uczelni.</w:t>
        </w:r>
        <w:r w:rsidR="00EA682C">
          <w:rPr>
            <w:noProof/>
            <w:webHidden/>
          </w:rPr>
          <w:tab/>
        </w:r>
        <w:r w:rsidR="00EA682C">
          <w:rPr>
            <w:noProof/>
            <w:webHidden/>
          </w:rPr>
          <w:fldChar w:fldCharType="begin"/>
        </w:r>
        <w:r w:rsidR="00EA682C">
          <w:rPr>
            <w:noProof/>
            <w:webHidden/>
          </w:rPr>
          <w:instrText xml:space="preserve"> PAGEREF _Toc164801327 \h </w:instrText>
        </w:r>
        <w:r w:rsidR="00EA682C">
          <w:rPr>
            <w:noProof/>
            <w:webHidden/>
          </w:rPr>
        </w:r>
        <w:r w:rsidR="00EA682C">
          <w:rPr>
            <w:noProof/>
            <w:webHidden/>
          </w:rPr>
          <w:fldChar w:fldCharType="separate"/>
        </w:r>
        <w:r w:rsidR="00273E1B">
          <w:rPr>
            <w:noProof/>
            <w:webHidden/>
          </w:rPr>
          <w:t>226</w:t>
        </w:r>
        <w:r w:rsidR="00EA682C">
          <w:rPr>
            <w:noProof/>
            <w:webHidden/>
          </w:rPr>
          <w:fldChar w:fldCharType="end"/>
        </w:r>
      </w:hyperlink>
    </w:p>
    <w:p w14:paraId="322908F4" w14:textId="3E45777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8" w:history="1">
        <w:r w:rsidR="00EA682C" w:rsidRPr="006A421C">
          <w:rPr>
            <w:rStyle w:val="Hipercze"/>
            <w:noProof/>
          </w:rPr>
          <w:t>Rysunek 39 Struktura grupy absolwentów respondentów badania kwestionariuszowego ze względu na ocenianą uczelnię</w:t>
        </w:r>
        <w:r w:rsidR="00EA682C">
          <w:rPr>
            <w:noProof/>
            <w:webHidden/>
          </w:rPr>
          <w:tab/>
        </w:r>
        <w:r w:rsidR="00EA682C">
          <w:rPr>
            <w:noProof/>
            <w:webHidden/>
          </w:rPr>
          <w:fldChar w:fldCharType="begin"/>
        </w:r>
        <w:r w:rsidR="00EA682C">
          <w:rPr>
            <w:noProof/>
            <w:webHidden/>
          </w:rPr>
          <w:instrText xml:space="preserve"> PAGEREF _Toc164801328 \h </w:instrText>
        </w:r>
        <w:r w:rsidR="00EA682C">
          <w:rPr>
            <w:noProof/>
            <w:webHidden/>
          </w:rPr>
        </w:r>
        <w:r w:rsidR="00EA682C">
          <w:rPr>
            <w:noProof/>
            <w:webHidden/>
          </w:rPr>
          <w:fldChar w:fldCharType="separate"/>
        </w:r>
        <w:r w:rsidR="00273E1B">
          <w:rPr>
            <w:noProof/>
            <w:webHidden/>
          </w:rPr>
          <w:t>227</w:t>
        </w:r>
        <w:r w:rsidR="00EA682C">
          <w:rPr>
            <w:noProof/>
            <w:webHidden/>
          </w:rPr>
          <w:fldChar w:fldCharType="end"/>
        </w:r>
      </w:hyperlink>
    </w:p>
    <w:p w14:paraId="6B495074" w14:textId="77E279B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29" w:history="1">
        <w:r w:rsidR="00EA682C" w:rsidRPr="006A421C">
          <w:rPr>
            <w:rStyle w:val="Hipercze"/>
            <w:noProof/>
          </w:rPr>
          <w:t>Rysunek 40 Podsumowanie odpowiedzi respondentów z grupy studentów na pytanie: „Moja satysfakcja z usług edukacyjnych ocenianej uczelni jest wysoka”; N=14 ; X</w:t>
        </w:r>
        <w:r w:rsidR="00EA682C" w:rsidRPr="006A421C">
          <w:rPr>
            <w:rStyle w:val="Hipercze"/>
            <w:rFonts w:cs="Arial"/>
            <w:noProof/>
          </w:rPr>
          <w:t>̅</w:t>
        </w:r>
        <w:r w:rsidR="00EA682C" w:rsidRPr="006A421C">
          <w:rPr>
            <w:rStyle w:val="Hipercze"/>
            <w:noProof/>
          </w:rPr>
          <w:t xml:space="preserve"> = 5,071, SD</w:t>
        </w:r>
        <w:r w:rsidR="00EA682C" w:rsidRPr="006A421C">
          <w:rPr>
            <w:rStyle w:val="Hipercze"/>
            <w:noProof/>
            <w:vertAlign w:val="superscript"/>
          </w:rPr>
          <w:t>2</w:t>
        </w:r>
        <w:r w:rsidR="00EA682C" w:rsidRPr="006A421C">
          <w:rPr>
            <w:rStyle w:val="Hipercze"/>
            <w:noProof/>
          </w:rPr>
          <w:t xml:space="preserve"> = 2,225; SD = 1,492</w:t>
        </w:r>
        <w:r w:rsidR="00EA682C">
          <w:rPr>
            <w:noProof/>
            <w:webHidden/>
          </w:rPr>
          <w:tab/>
        </w:r>
        <w:r w:rsidR="00EA682C">
          <w:rPr>
            <w:noProof/>
            <w:webHidden/>
          </w:rPr>
          <w:fldChar w:fldCharType="begin"/>
        </w:r>
        <w:r w:rsidR="00EA682C">
          <w:rPr>
            <w:noProof/>
            <w:webHidden/>
          </w:rPr>
          <w:instrText xml:space="preserve"> PAGEREF _Toc164801329 \h </w:instrText>
        </w:r>
        <w:r w:rsidR="00EA682C">
          <w:rPr>
            <w:noProof/>
            <w:webHidden/>
          </w:rPr>
        </w:r>
        <w:r w:rsidR="00EA682C">
          <w:rPr>
            <w:noProof/>
            <w:webHidden/>
          </w:rPr>
          <w:fldChar w:fldCharType="separate"/>
        </w:r>
        <w:r w:rsidR="00273E1B">
          <w:rPr>
            <w:noProof/>
            <w:webHidden/>
          </w:rPr>
          <w:t>229</w:t>
        </w:r>
        <w:r w:rsidR="00EA682C">
          <w:rPr>
            <w:noProof/>
            <w:webHidden/>
          </w:rPr>
          <w:fldChar w:fldCharType="end"/>
        </w:r>
      </w:hyperlink>
    </w:p>
    <w:p w14:paraId="76A06DD8" w14:textId="31F68F7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0" w:history="1">
        <w:r w:rsidR="00EA682C" w:rsidRPr="006A421C">
          <w:rPr>
            <w:rStyle w:val="Hipercze"/>
            <w:noProof/>
          </w:rPr>
          <w:t>Rysunek 41 Podsumowanie odpowiedzi respondentów z grupy absolwentów na pytanie: „Moja satysfakcja z (efektów) usług edukacyjnych ocenianej uczelni jest wysoka”; N= 120 ; X</w:t>
        </w:r>
        <w:r w:rsidR="00EA682C" w:rsidRPr="006A421C">
          <w:rPr>
            <w:rStyle w:val="Hipercze"/>
            <w:rFonts w:cs="Arial"/>
            <w:noProof/>
          </w:rPr>
          <w:t>̅</w:t>
        </w:r>
        <w:r w:rsidR="00EA682C" w:rsidRPr="006A421C">
          <w:rPr>
            <w:rStyle w:val="Hipercze"/>
            <w:noProof/>
          </w:rPr>
          <w:t xml:space="preserve"> = 5,193; SD</w:t>
        </w:r>
        <w:r w:rsidR="00EA682C" w:rsidRPr="006A421C">
          <w:rPr>
            <w:rStyle w:val="Hipercze"/>
            <w:noProof/>
            <w:vertAlign w:val="superscript"/>
          </w:rPr>
          <w:t>2</w:t>
        </w:r>
        <w:r w:rsidR="00EA682C" w:rsidRPr="006A421C">
          <w:rPr>
            <w:rStyle w:val="Hipercze"/>
            <w:noProof/>
          </w:rPr>
          <w:t xml:space="preserve"> = 1,971; SD = 1,404</w:t>
        </w:r>
        <w:r w:rsidR="00EA682C">
          <w:rPr>
            <w:noProof/>
            <w:webHidden/>
          </w:rPr>
          <w:tab/>
        </w:r>
        <w:r w:rsidR="00EA682C">
          <w:rPr>
            <w:noProof/>
            <w:webHidden/>
          </w:rPr>
          <w:fldChar w:fldCharType="begin"/>
        </w:r>
        <w:r w:rsidR="00EA682C">
          <w:rPr>
            <w:noProof/>
            <w:webHidden/>
          </w:rPr>
          <w:instrText xml:space="preserve"> PAGEREF _Toc164801330 \h </w:instrText>
        </w:r>
        <w:r w:rsidR="00EA682C">
          <w:rPr>
            <w:noProof/>
            <w:webHidden/>
          </w:rPr>
        </w:r>
        <w:r w:rsidR="00EA682C">
          <w:rPr>
            <w:noProof/>
            <w:webHidden/>
          </w:rPr>
          <w:fldChar w:fldCharType="separate"/>
        </w:r>
        <w:r w:rsidR="00273E1B">
          <w:rPr>
            <w:noProof/>
            <w:webHidden/>
          </w:rPr>
          <w:t>230</w:t>
        </w:r>
        <w:r w:rsidR="00EA682C">
          <w:rPr>
            <w:noProof/>
            <w:webHidden/>
          </w:rPr>
          <w:fldChar w:fldCharType="end"/>
        </w:r>
      </w:hyperlink>
    </w:p>
    <w:p w14:paraId="03A2F37B" w14:textId="12453C9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1" w:history="1">
        <w:r w:rsidR="00EA682C" w:rsidRPr="006A421C">
          <w:rPr>
            <w:rStyle w:val="Hipercze"/>
            <w:noProof/>
          </w:rPr>
          <w:t>Rysunek 42 Podsumowanie odpowiedzi respondentów z grupy rodziców lub opiekunów na pytanie: „Moja satysfakcja z (efektów) usług edukacyjnych ocenianej uczelni jest wysoka”; N = 23; X</w:t>
        </w:r>
        <w:r w:rsidR="00EA682C" w:rsidRPr="006A421C">
          <w:rPr>
            <w:rStyle w:val="Hipercze"/>
            <w:rFonts w:cs="Arial"/>
            <w:noProof/>
          </w:rPr>
          <w:t>̅</w:t>
        </w:r>
        <w:r w:rsidR="00EA682C" w:rsidRPr="006A421C">
          <w:rPr>
            <w:rStyle w:val="Hipercze"/>
            <w:noProof/>
          </w:rPr>
          <w:t xml:space="preserve"> = 5,696; SD</w:t>
        </w:r>
        <w:r w:rsidR="00EA682C" w:rsidRPr="006A421C">
          <w:rPr>
            <w:rStyle w:val="Hipercze"/>
            <w:noProof/>
            <w:vertAlign w:val="superscript"/>
          </w:rPr>
          <w:t>2</w:t>
        </w:r>
        <w:r w:rsidR="00EA682C" w:rsidRPr="006A421C">
          <w:rPr>
            <w:rStyle w:val="Hipercze"/>
            <w:noProof/>
          </w:rPr>
          <w:t xml:space="preserve"> = 1,858; SD = 1,363</w:t>
        </w:r>
        <w:r w:rsidR="00EA682C">
          <w:rPr>
            <w:noProof/>
            <w:webHidden/>
          </w:rPr>
          <w:tab/>
        </w:r>
        <w:r w:rsidR="00EA682C">
          <w:rPr>
            <w:noProof/>
            <w:webHidden/>
          </w:rPr>
          <w:fldChar w:fldCharType="begin"/>
        </w:r>
        <w:r w:rsidR="00EA682C">
          <w:rPr>
            <w:noProof/>
            <w:webHidden/>
          </w:rPr>
          <w:instrText xml:space="preserve"> PAGEREF _Toc164801331 \h </w:instrText>
        </w:r>
        <w:r w:rsidR="00EA682C">
          <w:rPr>
            <w:noProof/>
            <w:webHidden/>
          </w:rPr>
        </w:r>
        <w:r w:rsidR="00EA682C">
          <w:rPr>
            <w:noProof/>
            <w:webHidden/>
          </w:rPr>
          <w:fldChar w:fldCharType="separate"/>
        </w:r>
        <w:r w:rsidR="00273E1B">
          <w:rPr>
            <w:noProof/>
            <w:webHidden/>
          </w:rPr>
          <w:t>231</w:t>
        </w:r>
        <w:r w:rsidR="00EA682C">
          <w:rPr>
            <w:noProof/>
            <w:webHidden/>
          </w:rPr>
          <w:fldChar w:fldCharType="end"/>
        </w:r>
      </w:hyperlink>
    </w:p>
    <w:p w14:paraId="1D635A7A" w14:textId="62959E3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2" w:history="1">
        <w:r w:rsidR="00EA682C" w:rsidRPr="006A421C">
          <w:rPr>
            <w:rStyle w:val="Hipercze"/>
            <w:noProof/>
          </w:rPr>
          <w:t>Rysunek 43 Podsumowanie odpowiedzi respondentów z grupy pracowników administracyjnych na pytanie: Moja satysfakcja z pracy na ocenianej uczelni jest wysoka; N = 4; X</w:t>
        </w:r>
        <w:r w:rsidR="00EA682C" w:rsidRPr="006A421C">
          <w:rPr>
            <w:rStyle w:val="Hipercze"/>
            <w:rFonts w:cs="Arial"/>
            <w:noProof/>
          </w:rPr>
          <w:t>̅</w:t>
        </w:r>
        <w:r w:rsidR="00EA682C" w:rsidRPr="006A421C">
          <w:rPr>
            <w:rStyle w:val="Hipercze"/>
            <w:noProof/>
          </w:rPr>
          <w:t xml:space="preserve"> = 6,750; SD</w:t>
        </w:r>
        <w:r w:rsidR="00EA682C" w:rsidRPr="006A421C">
          <w:rPr>
            <w:rStyle w:val="Hipercze"/>
            <w:noProof/>
            <w:vertAlign w:val="superscript"/>
          </w:rPr>
          <w:t>2</w:t>
        </w:r>
        <w:r w:rsidR="00EA682C" w:rsidRPr="006A421C">
          <w:rPr>
            <w:rStyle w:val="Hipercze"/>
            <w:noProof/>
          </w:rPr>
          <w:t xml:space="preserve"> = 0,250; SD = 0,500</w:t>
        </w:r>
        <w:r w:rsidR="00EA682C">
          <w:rPr>
            <w:noProof/>
            <w:webHidden/>
          </w:rPr>
          <w:tab/>
        </w:r>
        <w:r w:rsidR="00EA682C">
          <w:rPr>
            <w:noProof/>
            <w:webHidden/>
          </w:rPr>
          <w:fldChar w:fldCharType="begin"/>
        </w:r>
        <w:r w:rsidR="00EA682C">
          <w:rPr>
            <w:noProof/>
            <w:webHidden/>
          </w:rPr>
          <w:instrText xml:space="preserve"> PAGEREF _Toc164801332 \h </w:instrText>
        </w:r>
        <w:r w:rsidR="00EA682C">
          <w:rPr>
            <w:noProof/>
            <w:webHidden/>
          </w:rPr>
        </w:r>
        <w:r w:rsidR="00EA682C">
          <w:rPr>
            <w:noProof/>
            <w:webHidden/>
          </w:rPr>
          <w:fldChar w:fldCharType="separate"/>
        </w:r>
        <w:r w:rsidR="00273E1B">
          <w:rPr>
            <w:noProof/>
            <w:webHidden/>
          </w:rPr>
          <w:t>232</w:t>
        </w:r>
        <w:r w:rsidR="00EA682C">
          <w:rPr>
            <w:noProof/>
            <w:webHidden/>
          </w:rPr>
          <w:fldChar w:fldCharType="end"/>
        </w:r>
      </w:hyperlink>
    </w:p>
    <w:p w14:paraId="0792B4EB" w14:textId="6B4933F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3" w:history="1">
        <w:r w:rsidR="00EA682C" w:rsidRPr="006A421C">
          <w:rPr>
            <w:rStyle w:val="Hipercze"/>
            <w:noProof/>
          </w:rPr>
          <w:t>Rysunek 44 Podsumowanie odpowiedzi respondentów z grupy pracowników naukowych lub dydaktycznych na pytanie: „Moja satysfakcja z pracy na ocenianej uczelni jest wysoka”; N = 16; X</w:t>
        </w:r>
        <w:r w:rsidR="00EA682C" w:rsidRPr="006A421C">
          <w:rPr>
            <w:rStyle w:val="Hipercze"/>
            <w:rFonts w:cs="Arial"/>
            <w:noProof/>
          </w:rPr>
          <w:t>̅</w:t>
        </w:r>
        <w:r w:rsidR="00EA682C" w:rsidRPr="006A421C">
          <w:rPr>
            <w:rStyle w:val="Hipercze"/>
            <w:noProof/>
          </w:rPr>
          <w:t xml:space="preserve"> = 6,000; SD</w:t>
        </w:r>
        <w:r w:rsidR="00EA682C" w:rsidRPr="006A421C">
          <w:rPr>
            <w:rStyle w:val="Hipercze"/>
            <w:noProof/>
            <w:vertAlign w:val="superscript"/>
          </w:rPr>
          <w:t>2</w:t>
        </w:r>
        <w:r w:rsidR="00EA682C" w:rsidRPr="006A421C">
          <w:rPr>
            <w:rStyle w:val="Hipercze"/>
            <w:noProof/>
          </w:rPr>
          <w:t xml:space="preserve"> = 2,267; SD = 1,506</w:t>
        </w:r>
        <w:r w:rsidR="00EA682C">
          <w:rPr>
            <w:noProof/>
            <w:webHidden/>
          </w:rPr>
          <w:tab/>
        </w:r>
        <w:r w:rsidR="00EA682C">
          <w:rPr>
            <w:noProof/>
            <w:webHidden/>
          </w:rPr>
          <w:fldChar w:fldCharType="begin"/>
        </w:r>
        <w:r w:rsidR="00EA682C">
          <w:rPr>
            <w:noProof/>
            <w:webHidden/>
          </w:rPr>
          <w:instrText xml:space="preserve"> PAGEREF _Toc164801333 \h </w:instrText>
        </w:r>
        <w:r w:rsidR="00EA682C">
          <w:rPr>
            <w:noProof/>
            <w:webHidden/>
          </w:rPr>
        </w:r>
        <w:r w:rsidR="00EA682C">
          <w:rPr>
            <w:noProof/>
            <w:webHidden/>
          </w:rPr>
          <w:fldChar w:fldCharType="separate"/>
        </w:r>
        <w:r w:rsidR="00273E1B">
          <w:rPr>
            <w:noProof/>
            <w:webHidden/>
          </w:rPr>
          <w:t>233</w:t>
        </w:r>
        <w:r w:rsidR="00EA682C">
          <w:rPr>
            <w:noProof/>
            <w:webHidden/>
          </w:rPr>
          <w:fldChar w:fldCharType="end"/>
        </w:r>
      </w:hyperlink>
    </w:p>
    <w:p w14:paraId="2233507F" w14:textId="577BF2A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4" w:history="1">
        <w:r w:rsidR="00EA682C" w:rsidRPr="006A421C">
          <w:rPr>
            <w:rStyle w:val="Hipercze"/>
            <w:noProof/>
          </w:rPr>
          <w:t>Rysunek 45 Podsumowanie odpowiedzi respondentów z grupy władz uczelni na pytanie: „Ogólny poziom mojej satysfakcji z jakości usług edukacyjnych ocenianej uczelni jest wysoki”; N = 5; X</w:t>
        </w:r>
        <w:r w:rsidR="00EA682C" w:rsidRPr="006A421C">
          <w:rPr>
            <w:rStyle w:val="Hipercze"/>
            <w:rFonts w:cs="Arial"/>
            <w:noProof/>
          </w:rPr>
          <w:t>̅</w:t>
        </w:r>
        <w:r w:rsidR="00EA682C" w:rsidRPr="006A421C">
          <w:rPr>
            <w:rStyle w:val="Hipercze"/>
            <w:noProof/>
          </w:rPr>
          <w:t xml:space="preserve"> = 5,800; SD</w:t>
        </w:r>
        <w:r w:rsidR="00EA682C" w:rsidRPr="006A421C">
          <w:rPr>
            <w:rStyle w:val="Hipercze"/>
            <w:noProof/>
            <w:vertAlign w:val="superscript"/>
          </w:rPr>
          <w:t>2</w:t>
        </w:r>
        <w:r w:rsidR="00EA682C" w:rsidRPr="006A421C">
          <w:rPr>
            <w:rStyle w:val="Hipercze"/>
            <w:noProof/>
          </w:rPr>
          <w:t xml:space="preserve"> = 0,700; SD = 0,837</w:t>
        </w:r>
        <w:r w:rsidR="00EA682C">
          <w:rPr>
            <w:noProof/>
            <w:webHidden/>
          </w:rPr>
          <w:tab/>
        </w:r>
        <w:r w:rsidR="00EA682C">
          <w:rPr>
            <w:noProof/>
            <w:webHidden/>
          </w:rPr>
          <w:fldChar w:fldCharType="begin"/>
        </w:r>
        <w:r w:rsidR="00EA682C">
          <w:rPr>
            <w:noProof/>
            <w:webHidden/>
          </w:rPr>
          <w:instrText xml:space="preserve"> PAGEREF _Toc164801334 \h </w:instrText>
        </w:r>
        <w:r w:rsidR="00EA682C">
          <w:rPr>
            <w:noProof/>
            <w:webHidden/>
          </w:rPr>
        </w:r>
        <w:r w:rsidR="00EA682C">
          <w:rPr>
            <w:noProof/>
            <w:webHidden/>
          </w:rPr>
          <w:fldChar w:fldCharType="separate"/>
        </w:r>
        <w:r w:rsidR="00273E1B">
          <w:rPr>
            <w:noProof/>
            <w:webHidden/>
          </w:rPr>
          <w:t>234</w:t>
        </w:r>
        <w:r w:rsidR="00EA682C">
          <w:rPr>
            <w:noProof/>
            <w:webHidden/>
          </w:rPr>
          <w:fldChar w:fldCharType="end"/>
        </w:r>
      </w:hyperlink>
    </w:p>
    <w:p w14:paraId="25A3E9A9" w14:textId="458279A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5" w:history="1">
        <w:r w:rsidR="00EA682C" w:rsidRPr="006A421C">
          <w:rPr>
            <w:rStyle w:val="Hipercze"/>
            <w:noProof/>
          </w:rPr>
          <w:t>Rysunek 46 Podsumowanie odpowiedzi respondentów z grupy przedsiębiorców na pytanie: „Moja satysfakcja z (efektów) usług edukacyjnych na ocenianej uczelni jest wysoka”; N = 20; X</w:t>
        </w:r>
        <w:r w:rsidR="00EA682C" w:rsidRPr="006A421C">
          <w:rPr>
            <w:rStyle w:val="Hipercze"/>
            <w:rFonts w:cs="Arial"/>
            <w:noProof/>
          </w:rPr>
          <w:t>̅</w:t>
        </w:r>
        <w:r w:rsidR="00EA682C" w:rsidRPr="006A421C">
          <w:rPr>
            <w:rStyle w:val="Hipercze"/>
            <w:noProof/>
          </w:rPr>
          <w:t xml:space="preserve"> = 4,800; SD</w:t>
        </w:r>
        <w:r w:rsidR="00EA682C" w:rsidRPr="006A421C">
          <w:rPr>
            <w:rStyle w:val="Hipercze"/>
            <w:noProof/>
            <w:vertAlign w:val="superscript"/>
          </w:rPr>
          <w:t>2</w:t>
        </w:r>
        <w:r w:rsidR="00EA682C" w:rsidRPr="006A421C">
          <w:rPr>
            <w:rStyle w:val="Hipercze"/>
            <w:noProof/>
          </w:rPr>
          <w:t xml:space="preserve"> = 3,747; SD = 1,936</w:t>
        </w:r>
        <w:r w:rsidR="00EA682C">
          <w:rPr>
            <w:noProof/>
            <w:webHidden/>
          </w:rPr>
          <w:tab/>
        </w:r>
        <w:r w:rsidR="00EA682C">
          <w:rPr>
            <w:noProof/>
            <w:webHidden/>
          </w:rPr>
          <w:fldChar w:fldCharType="begin"/>
        </w:r>
        <w:r w:rsidR="00EA682C">
          <w:rPr>
            <w:noProof/>
            <w:webHidden/>
          </w:rPr>
          <w:instrText xml:space="preserve"> PAGEREF _Toc164801335 \h </w:instrText>
        </w:r>
        <w:r w:rsidR="00EA682C">
          <w:rPr>
            <w:noProof/>
            <w:webHidden/>
          </w:rPr>
        </w:r>
        <w:r w:rsidR="00EA682C">
          <w:rPr>
            <w:noProof/>
            <w:webHidden/>
          </w:rPr>
          <w:fldChar w:fldCharType="separate"/>
        </w:r>
        <w:r w:rsidR="00273E1B">
          <w:rPr>
            <w:noProof/>
            <w:webHidden/>
          </w:rPr>
          <w:t>235</w:t>
        </w:r>
        <w:r w:rsidR="00EA682C">
          <w:rPr>
            <w:noProof/>
            <w:webHidden/>
          </w:rPr>
          <w:fldChar w:fldCharType="end"/>
        </w:r>
      </w:hyperlink>
    </w:p>
    <w:p w14:paraId="1C47C3DA" w14:textId="6F99823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6" w:history="1">
        <w:r w:rsidR="00EA682C" w:rsidRPr="006A421C">
          <w:rPr>
            <w:rStyle w:val="Hipercze"/>
            <w:noProof/>
          </w:rPr>
          <w:t>Rysunek 47 Podsumowanie odpowiedzi respondentów z grupy władz samorządowych na pytanie: „Ogólny poziom mojej satysfakcji z jakości usług edukacyjnych ocenianej uczelni jest wysoki”; N = 2; X</w:t>
        </w:r>
        <w:r w:rsidR="00EA682C" w:rsidRPr="006A421C">
          <w:rPr>
            <w:rStyle w:val="Hipercze"/>
            <w:rFonts w:cs="Arial"/>
            <w:noProof/>
          </w:rPr>
          <w:t>̅</w:t>
        </w:r>
        <w:r w:rsidR="00EA682C" w:rsidRPr="006A421C">
          <w:rPr>
            <w:rStyle w:val="Hipercze"/>
            <w:noProof/>
          </w:rPr>
          <w:t xml:space="preserve"> = 6,500; SD</w:t>
        </w:r>
        <w:r w:rsidR="00EA682C" w:rsidRPr="006A421C">
          <w:rPr>
            <w:rStyle w:val="Hipercze"/>
            <w:noProof/>
            <w:vertAlign w:val="superscript"/>
          </w:rPr>
          <w:t>2</w:t>
        </w:r>
        <w:r w:rsidR="00EA682C" w:rsidRPr="006A421C">
          <w:rPr>
            <w:rStyle w:val="Hipercze"/>
            <w:noProof/>
          </w:rPr>
          <w:t xml:space="preserve"> = 0,500; SD = 0,707</w:t>
        </w:r>
        <w:r w:rsidR="00EA682C">
          <w:rPr>
            <w:noProof/>
            <w:webHidden/>
          </w:rPr>
          <w:tab/>
        </w:r>
        <w:r w:rsidR="00EA682C">
          <w:rPr>
            <w:noProof/>
            <w:webHidden/>
          </w:rPr>
          <w:fldChar w:fldCharType="begin"/>
        </w:r>
        <w:r w:rsidR="00EA682C">
          <w:rPr>
            <w:noProof/>
            <w:webHidden/>
          </w:rPr>
          <w:instrText xml:space="preserve"> PAGEREF _Toc164801336 \h </w:instrText>
        </w:r>
        <w:r w:rsidR="00EA682C">
          <w:rPr>
            <w:noProof/>
            <w:webHidden/>
          </w:rPr>
        </w:r>
        <w:r w:rsidR="00EA682C">
          <w:rPr>
            <w:noProof/>
            <w:webHidden/>
          </w:rPr>
          <w:fldChar w:fldCharType="separate"/>
        </w:r>
        <w:r w:rsidR="00273E1B">
          <w:rPr>
            <w:noProof/>
            <w:webHidden/>
          </w:rPr>
          <w:t>236</w:t>
        </w:r>
        <w:r w:rsidR="00EA682C">
          <w:rPr>
            <w:noProof/>
            <w:webHidden/>
          </w:rPr>
          <w:fldChar w:fldCharType="end"/>
        </w:r>
      </w:hyperlink>
    </w:p>
    <w:p w14:paraId="0831324E" w14:textId="72091A2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7" w:history="1">
        <w:r w:rsidR="00EA682C" w:rsidRPr="006A421C">
          <w:rPr>
            <w:rStyle w:val="Hipercze"/>
            <w:noProof/>
          </w:rPr>
          <w:t>Rysunek 48 Struktura głównych elementów modelu doskonalenia SZJ uczelni inspirowanego satysfakcją interesariuszy (SSDQM)</w:t>
        </w:r>
        <w:r w:rsidR="00EA682C">
          <w:rPr>
            <w:noProof/>
            <w:webHidden/>
          </w:rPr>
          <w:tab/>
        </w:r>
        <w:r w:rsidR="00EA682C">
          <w:rPr>
            <w:noProof/>
            <w:webHidden/>
          </w:rPr>
          <w:fldChar w:fldCharType="begin"/>
        </w:r>
        <w:r w:rsidR="00EA682C">
          <w:rPr>
            <w:noProof/>
            <w:webHidden/>
          </w:rPr>
          <w:instrText xml:space="preserve"> PAGEREF _Toc164801337 \h </w:instrText>
        </w:r>
        <w:r w:rsidR="00EA682C">
          <w:rPr>
            <w:noProof/>
            <w:webHidden/>
          </w:rPr>
        </w:r>
        <w:r w:rsidR="00EA682C">
          <w:rPr>
            <w:noProof/>
            <w:webHidden/>
          </w:rPr>
          <w:fldChar w:fldCharType="separate"/>
        </w:r>
        <w:r w:rsidR="00273E1B">
          <w:rPr>
            <w:noProof/>
            <w:webHidden/>
          </w:rPr>
          <w:t>265</w:t>
        </w:r>
        <w:r w:rsidR="00EA682C">
          <w:rPr>
            <w:noProof/>
            <w:webHidden/>
          </w:rPr>
          <w:fldChar w:fldCharType="end"/>
        </w:r>
      </w:hyperlink>
    </w:p>
    <w:p w14:paraId="62637EF9" w14:textId="40BD0A7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8" w:history="1">
        <w:r w:rsidR="00EA682C" w:rsidRPr="006A421C">
          <w:rPr>
            <w:rStyle w:val="Hipercze"/>
            <w:noProof/>
          </w:rPr>
          <w:t>Rysunek 49 Struktura szczegółowa elementów w zakresie punktów od 1 do 4 modelu SSDQM</w:t>
        </w:r>
        <w:r w:rsidR="00EA682C">
          <w:rPr>
            <w:noProof/>
            <w:webHidden/>
          </w:rPr>
          <w:tab/>
        </w:r>
        <w:r w:rsidR="00EA682C">
          <w:rPr>
            <w:noProof/>
            <w:webHidden/>
          </w:rPr>
          <w:fldChar w:fldCharType="begin"/>
        </w:r>
        <w:r w:rsidR="00EA682C">
          <w:rPr>
            <w:noProof/>
            <w:webHidden/>
          </w:rPr>
          <w:instrText xml:space="preserve"> PAGEREF _Toc164801338 \h </w:instrText>
        </w:r>
        <w:r w:rsidR="00EA682C">
          <w:rPr>
            <w:noProof/>
            <w:webHidden/>
          </w:rPr>
        </w:r>
        <w:r w:rsidR="00EA682C">
          <w:rPr>
            <w:noProof/>
            <w:webHidden/>
          </w:rPr>
          <w:fldChar w:fldCharType="separate"/>
        </w:r>
        <w:r w:rsidR="00273E1B">
          <w:rPr>
            <w:noProof/>
            <w:webHidden/>
          </w:rPr>
          <w:t>266</w:t>
        </w:r>
        <w:r w:rsidR="00EA682C">
          <w:rPr>
            <w:noProof/>
            <w:webHidden/>
          </w:rPr>
          <w:fldChar w:fldCharType="end"/>
        </w:r>
      </w:hyperlink>
    </w:p>
    <w:p w14:paraId="1E0B0FD8" w14:textId="747B8E2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39" w:history="1">
        <w:r w:rsidR="00EA682C" w:rsidRPr="006A421C">
          <w:rPr>
            <w:rStyle w:val="Hipercze"/>
            <w:noProof/>
          </w:rPr>
          <w:t>Rysunek 50 Struktura szczegółowa elementów w zakresie punktów od 5 do 6 modelu SSDQM</w:t>
        </w:r>
        <w:r w:rsidR="00EA682C">
          <w:rPr>
            <w:noProof/>
            <w:webHidden/>
          </w:rPr>
          <w:tab/>
        </w:r>
        <w:r w:rsidR="00EA682C">
          <w:rPr>
            <w:noProof/>
            <w:webHidden/>
          </w:rPr>
          <w:fldChar w:fldCharType="begin"/>
        </w:r>
        <w:r w:rsidR="00EA682C">
          <w:rPr>
            <w:noProof/>
            <w:webHidden/>
          </w:rPr>
          <w:instrText xml:space="preserve"> PAGEREF _Toc164801339 \h </w:instrText>
        </w:r>
        <w:r w:rsidR="00EA682C">
          <w:rPr>
            <w:noProof/>
            <w:webHidden/>
          </w:rPr>
        </w:r>
        <w:r w:rsidR="00EA682C">
          <w:rPr>
            <w:noProof/>
            <w:webHidden/>
          </w:rPr>
          <w:fldChar w:fldCharType="separate"/>
        </w:r>
        <w:r w:rsidR="00273E1B">
          <w:rPr>
            <w:noProof/>
            <w:webHidden/>
          </w:rPr>
          <w:t>269</w:t>
        </w:r>
        <w:r w:rsidR="00EA682C">
          <w:rPr>
            <w:noProof/>
            <w:webHidden/>
          </w:rPr>
          <w:fldChar w:fldCharType="end"/>
        </w:r>
      </w:hyperlink>
    </w:p>
    <w:p w14:paraId="296B8ED6" w14:textId="71D5671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0" w:history="1">
        <w:r w:rsidR="00EA682C" w:rsidRPr="006A421C">
          <w:rPr>
            <w:rStyle w:val="Hipercze"/>
            <w:noProof/>
          </w:rPr>
          <w:t>Rysunek 51 Struktura szczegółowa elementów w zakresie punktów od 7 do 9 modelu SSDQM</w:t>
        </w:r>
        <w:r w:rsidR="00EA682C">
          <w:rPr>
            <w:noProof/>
            <w:webHidden/>
          </w:rPr>
          <w:tab/>
        </w:r>
        <w:r w:rsidR="00EA682C">
          <w:rPr>
            <w:noProof/>
            <w:webHidden/>
          </w:rPr>
          <w:fldChar w:fldCharType="begin"/>
        </w:r>
        <w:r w:rsidR="00EA682C">
          <w:rPr>
            <w:noProof/>
            <w:webHidden/>
          </w:rPr>
          <w:instrText xml:space="preserve"> PAGEREF _Toc164801340 \h </w:instrText>
        </w:r>
        <w:r w:rsidR="00EA682C">
          <w:rPr>
            <w:noProof/>
            <w:webHidden/>
          </w:rPr>
        </w:r>
        <w:r w:rsidR="00EA682C">
          <w:rPr>
            <w:noProof/>
            <w:webHidden/>
          </w:rPr>
          <w:fldChar w:fldCharType="separate"/>
        </w:r>
        <w:r w:rsidR="00273E1B">
          <w:rPr>
            <w:noProof/>
            <w:webHidden/>
          </w:rPr>
          <w:t>274</w:t>
        </w:r>
        <w:r w:rsidR="00EA682C">
          <w:rPr>
            <w:noProof/>
            <w:webHidden/>
          </w:rPr>
          <w:fldChar w:fldCharType="end"/>
        </w:r>
      </w:hyperlink>
    </w:p>
    <w:p w14:paraId="1E537884" w14:textId="2644B86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1" w:history="1">
        <w:r w:rsidR="00EA682C" w:rsidRPr="006A421C">
          <w:rPr>
            <w:rStyle w:val="Hipercze"/>
            <w:noProof/>
          </w:rPr>
          <w:t>Rysunek 52 Struktura szczegółowa elementów w zakresie punktu 9 modelu SSDQM</w:t>
        </w:r>
        <w:r w:rsidR="00EA682C">
          <w:rPr>
            <w:noProof/>
            <w:webHidden/>
          </w:rPr>
          <w:tab/>
        </w:r>
        <w:r w:rsidR="00EA682C">
          <w:rPr>
            <w:noProof/>
            <w:webHidden/>
          </w:rPr>
          <w:fldChar w:fldCharType="begin"/>
        </w:r>
        <w:r w:rsidR="00EA682C">
          <w:rPr>
            <w:noProof/>
            <w:webHidden/>
          </w:rPr>
          <w:instrText xml:space="preserve"> PAGEREF _Toc164801341 \h </w:instrText>
        </w:r>
        <w:r w:rsidR="00EA682C">
          <w:rPr>
            <w:noProof/>
            <w:webHidden/>
          </w:rPr>
        </w:r>
        <w:r w:rsidR="00EA682C">
          <w:rPr>
            <w:noProof/>
            <w:webHidden/>
          </w:rPr>
          <w:fldChar w:fldCharType="separate"/>
        </w:r>
        <w:r w:rsidR="00273E1B">
          <w:rPr>
            <w:noProof/>
            <w:webHidden/>
          </w:rPr>
          <w:t>280</w:t>
        </w:r>
        <w:r w:rsidR="00EA682C">
          <w:rPr>
            <w:noProof/>
            <w:webHidden/>
          </w:rPr>
          <w:fldChar w:fldCharType="end"/>
        </w:r>
      </w:hyperlink>
    </w:p>
    <w:p w14:paraId="573EE05C" w14:textId="03433274"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4" w:name="_Toc164801040"/>
      <w:bookmarkStart w:id="635" w:name="_Toc164801278"/>
      <w:r w:rsidRPr="00EA682C">
        <w:lastRenderedPageBreak/>
        <w:t xml:space="preserve">Wykaz </w:t>
      </w:r>
      <w:r w:rsidR="00EA682C" w:rsidRPr="00EA682C">
        <w:t>t</w:t>
      </w:r>
      <w:r w:rsidRPr="00EA682C">
        <w:t>abel</w:t>
      </w:r>
      <w:bookmarkEnd w:id="634"/>
      <w:bookmarkEnd w:id="635"/>
    </w:p>
    <w:p w14:paraId="32123387" w14:textId="500132A4" w:rsidR="00EA682C"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4801342" w:history="1">
        <w:r w:rsidR="00EA682C" w:rsidRPr="00D862AA">
          <w:rPr>
            <w:rStyle w:val="Hipercze"/>
            <w:noProof/>
          </w:rPr>
          <w:t>Tabela 1 Trendy zmian w europejskich uniwersytetach od średniowiecza do współczesności</w:t>
        </w:r>
        <w:r w:rsidR="00EA682C">
          <w:rPr>
            <w:noProof/>
            <w:webHidden/>
          </w:rPr>
          <w:tab/>
        </w:r>
        <w:r w:rsidR="00EA682C">
          <w:rPr>
            <w:noProof/>
            <w:webHidden/>
          </w:rPr>
          <w:fldChar w:fldCharType="begin"/>
        </w:r>
        <w:r w:rsidR="00EA682C">
          <w:rPr>
            <w:noProof/>
            <w:webHidden/>
          </w:rPr>
          <w:instrText xml:space="preserve"> PAGEREF _Toc164801342 \h </w:instrText>
        </w:r>
        <w:r w:rsidR="00EA682C">
          <w:rPr>
            <w:noProof/>
            <w:webHidden/>
          </w:rPr>
        </w:r>
        <w:r w:rsidR="00EA682C">
          <w:rPr>
            <w:noProof/>
            <w:webHidden/>
          </w:rPr>
          <w:fldChar w:fldCharType="separate"/>
        </w:r>
        <w:r w:rsidR="00273E1B">
          <w:rPr>
            <w:noProof/>
            <w:webHidden/>
          </w:rPr>
          <w:t>11</w:t>
        </w:r>
        <w:r w:rsidR="00EA682C">
          <w:rPr>
            <w:noProof/>
            <w:webHidden/>
          </w:rPr>
          <w:fldChar w:fldCharType="end"/>
        </w:r>
      </w:hyperlink>
    </w:p>
    <w:p w14:paraId="7F4F997B" w14:textId="055C257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3" w:history="1">
        <w:r w:rsidR="00EA682C" w:rsidRPr="00D862AA">
          <w:rPr>
            <w:rStyle w:val="Hipercze"/>
            <w:noProof/>
          </w:rPr>
          <w:t xml:space="preserve">Tabela 2 Cechy wyróżniające tworzenie wiedzy typu </w:t>
        </w:r>
        <w:r w:rsidR="00EA682C" w:rsidRPr="00D862AA">
          <w:rPr>
            <w:rStyle w:val="Hipercze"/>
            <w:i/>
            <w:iCs/>
            <w:noProof/>
          </w:rPr>
          <w:t>mode 2</w:t>
        </w:r>
        <w:r w:rsidR="00EA682C">
          <w:rPr>
            <w:noProof/>
            <w:webHidden/>
          </w:rPr>
          <w:tab/>
        </w:r>
        <w:r w:rsidR="00EA682C">
          <w:rPr>
            <w:noProof/>
            <w:webHidden/>
          </w:rPr>
          <w:fldChar w:fldCharType="begin"/>
        </w:r>
        <w:r w:rsidR="00EA682C">
          <w:rPr>
            <w:noProof/>
            <w:webHidden/>
          </w:rPr>
          <w:instrText xml:space="preserve"> PAGEREF _Toc164801343 \h </w:instrText>
        </w:r>
        <w:r w:rsidR="00EA682C">
          <w:rPr>
            <w:noProof/>
            <w:webHidden/>
          </w:rPr>
        </w:r>
        <w:r w:rsidR="00EA682C">
          <w:rPr>
            <w:noProof/>
            <w:webHidden/>
          </w:rPr>
          <w:fldChar w:fldCharType="separate"/>
        </w:r>
        <w:r w:rsidR="00273E1B">
          <w:rPr>
            <w:noProof/>
            <w:webHidden/>
          </w:rPr>
          <w:t>14</w:t>
        </w:r>
        <w:r w:rsidR="00EA682C">
          <w:rPr>
            <w:noProof/>
            <w:webHidden/>
          </w:rPr>
          <w:fldChar w:fldCharType="end"/>
        </w:r>
      </w:hyperlink>
    </w:p>
    <w:p w14:paraId="2BC002EA" w14:textId="45023FC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4" w:history="1">
        <w:r w:rsidR="00EA682C" w:rsidRPr="00D862AA">
          <w:rPr>
            <w:rStyle w:val="Hipercze"/>
            <w:noProof/>
          </w:rPr>
          <w:t>Tabela 3 Rekomendacje zmian w strategiach uczelni wg Pucciarellego i Kaplana</w:t>
        </w:r>
        <w:r w:rsidR="00EA682C">
          <w:rPr>
            <w:noProof/>
            <w:webHidden/>
          </w:rPr>
          <w:tab/>
        </w:r>
        <w:r w:rsidR="00EA682C">
          <w:rPr>
            <w:noProof/>
            <w:webHidden/>
          </w:rPr>
          <w:fldChar w:fldCharType="begin"/>
        </w:r>
        <w:r w:rsidR="00EA682C">
          <w:rPr>
            <w:noProof/>
            <w:webHidden/>
          </w:rPr>
          <w:instrText xml:space="preserve"> PAGEREF _Toc164801344 \h </w:instrText>
        </w:r>
        <w:r w:rsidR="00EA682C">
          <w:rPr>
            <w:noProof/>
            <w:webHidden/>
          </w:rPr>
        </w:r>
        <w:r w:rsidR="00EA682C">
          <w:rPr>
            <w:noProof/>
            <w:webHidden/>
          </w:rPr>
          <w:fldChar w:fldCharType="separate"/>
        </w:r>
        <w:r w:rsidR="00273E1B">
          <w:rPr>
            <w:noProof/>
            <w:webHidden/>
          </w:rPr>
          <w:t>17</w:t>
        </w:r>
        <w:r w:rsidR="00EA682C">
          <w:rPr>
            <w:noProof/>
            <w:webHidden/>
          </w:rPr>
          <w:fldChar w:fldCharType="end"/>
        </w:r>
      </w:hyperlink>
    </w:p>
    <w:p w14:paraId="003C8EF9" w14:textId="7EB2919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5" w:history="1">
        <w:r w:rsidR="00EA682C" w:rsidRPr="00D862AA">
          <w:rPr>
            <w:rStyle w:val="Hipercze"/>
            <w:noProof/>
          </w:rPr>
          <w:t>Tabela 4 Uniwersytet przedsiębiorczy a uniwersytet odpowiedzialny społecznie</w:t>
        </w:r>
        <w:r w:rsidR="00EA682C">
          <w:rPr>
            <w:noProof/>
            <w:webHidden/>
          </w:rPr>
          <w:tab/>
        </w:r>
        <w:r w:rsidR="00EA682C">
          <w:rPr>
            <w:noProof/>
            <w:webHidden/>
          </w:rPr>
          <w:fldChar w:fldCharType="begin"/>
        </w:r>
        <w:r w:rsidR="00EA682C">
          <w:rPr>
            <w:noProof/>
            <w:webHidden/>
          </w:rPr>
          <w:instrText xml:space="preserve"> PAGEREF _Toc164801345 \h </w:instrText>
        </w:r>
        <w:r w:rsidR="00EA682C">
          <w:rPr>
            <w:noProof/>
            <w:webHidden/>
          </w:rPr>
        </w:r>
        <w:r w:rsidR="00EA682C">
          <w:rPr>
            <w:noProof/>
            <w:webHidden/>
          </w:rPr>
          <w:fldChar w:fldCharType="separate"/>
        </w:r>
        <w:r w:rsidR="00273E1B">
          <w:rPr>
            <w:noProof/>
            <w:webHidden/>
          </w:rPr>
          <w:t>19</w:t>
        </w:r>
        <w:r w:rsidR="00EA682C">
          <w:rPr>
            <w:noProof/>
            <w:webHidden/>
          </w:rPr>
          <w:fldChar w:fldCharType="end"/>
        </w:r>
      </w:hyperlink>
    </w:p>
    <w:p w14:paraId="2E459045" w14:textId="1DAE9FB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6" w:history="1">
        <w:r w:rsidR="00EA682C" w:rsidRPr="00D862AA">
          <w:rPr>
            <w:rStyle w:val="Hipercze"/>
            <w:noProof/>
          </w:rPr>
          <w:t>Tabela 5 Strumienie finansowania wg Konstytucji dla Nauki</w:t>
        </w:r>
        <w:r w:rsidR="00EA682C">
          <w:rPr>
            <w:noProof/>
            <w:webHidden/>
          </w:rPr>
          <w:tab/>
        </w:r>
        <w:r w:rsidR="00EA682C">
          <w:rPr>
            <w:noProof/>
            <w:webHidden/>
          </w:rPr>
          <w:fldChar w:fldCharType="begin"/>
        </w:r>
        <w:r w:rsidR="00EA682C">
          <w:rPr>
            <w:noProof/>
            <w:webHidden/>
          </w:rPr>
          <w:instrText xml:space="preserve"> PAGEREF _Toc164801346 \h </w:instrText>
        </w:r>
        <w:r w:rsidR="00EA682C">
          <w:rPr>
            <w:noProof/>
            <w:webHidden/>
          </w:rPr>
        </w:r>
        <w:r w:rsidR="00EA682C">
          <w:rPr>
            <w:noProof/>
            <w:webHidden/>
          </w:rPr>
          <w:fldChar w:fldCharType="separate"/>
        </w:r>
        <w:r w:rsidR="00273E1B">
          <w:rPr>
            <w:noProof/>
            <w:webHidden/>
          </w:rPr>
          <w:t>21</w:t>
        </w:r>
        <w:r w:rsidR="00EA682C">
          <w:rPr>
            <w:noProof/>
            <w:webHidden/>
          </w:rPr>
          <w:fldChar w:fldCharType="end"/>
        </w:r>
      </w:hyperlink>
    </w:p>
    <w:p w14:paraId="3DBC682E" w14:textId="5444F3C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7" w:history="1">
        <w:r w:rsidR="00EA682C" w:rsidRPr="00D862AA">
          <w:rPr>
            <w:rStyle w:val="Hipercze"/>
            <w:noProof/>
          </w:rPr>
          <w:t>Tabela 6 Wybrane kierunki zmian pozafinansowych wprowadzanych wraz z Ustawą 2.0</w:t>
        </w:r>
        <w:r w:rsidR="00EA682C">
          <w:rPr>
            <w:noProof/>
            <w:webHidden/>
          </w:rPr>
          <w:tab/>
        </w:r>
        <w:r w:rsidR="00EA682C">
          <w:rPr>
            <w:noProof/>
            <w:webHidden/>
          </w:rPr>
          <w:fldChar w:fldCharType="begin"/>
        </w:r>
        <w:r w:rsidR="00EA682C">
          <w:rPr>
            <w:noProof/>
            <w:webHidden/>
          </w:rPr>
          <w:instrText xml:space="preserve"> PAGEREF _Toc164801347 \h </w:instrText>
        </w:r>
        <w:r w:rsidR="00EA682C">
          <w:rPr>
            <w:noProof/>
            <w:webHidden/>
          </w:rPr>
        </w:r>
        <w:r w:rsidR="00EA682C">
          <w:rPr>
            <w:noProof/>
            <w:webHidden/>
          </w:rPr>
          <w:fldChar w:fldCharType="separate"/>
        </w:r>
        <w:r w:rsidR="00273E1B">
          <w:rPr>
            <w:noProof/>
            <w:webHidden/>
          </w:rPr>
          <w:t>24</w:t>
        </w:r>
        <w:r w:rsidR="00EA682C">
          <w:rPr>
            <w:noProof/>
            <w:webHidden/>
          </w:rPr>
          <w:fldChar w:fldCharType="end"/>
        </w:r>
      </w:hyperlink>
    </w:p>
    <w:p w14:paraId="7FF58F03" w14:textId="23CB427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8" w:history="1">
        <w:r w:rsidR="00EA682C" w:rsidRPr="00D862AA">
          <w:rPr>
            <w:rStyle w:val="Hipercze"/>
            <w:noProof/>
          </w:rPr>
          <w:t>Tabela 7 Etapy zmian celów uniwersytetów</w:t>
        </w:r>
        <w:r w:rsidR="00EA682C">
          <w:rPr>
            <w:noProof/>
            <w:webHidden/>
          </w:rPr>
          <w:tab/>
        </w:r>
        <w:r w:rsidR="00EA682C">
          <w:rPr>
            <w:noProof/>
            <w:webHidden/>
          </w:rPr>
          <w:fldChar w:fldCharType="begin"/>
        </w:r>
        <w:r w:rsidR="00EA682C">
          <w:rPr>
            <w:noProof/>
            <w:webHidden/>
          </w:rPr>
          <w:instrText xml:space="preserve"> PAGEREF _Toc164801348 \h </w:instrText>
        </w:r>
        <w:r w:rsidR="00EA682C">
          <w:rPr>
            <w:noProof/>
            <w:webHidden/>
          </w:rPr>
        </w:r>
        <w:r w:rsidR="00EA682C">
          <w:rPr>
            <w:noProof/>
            <w:webHidden/>
          </w:rPr>
          <w:fldChar w:fldCharType="separate"/>
        </w:r>
        <w:r w:rsidR="00273E1B">
          <w:rPr>
            <w:noProof/>
            <w:webHidden/>
          </w:rPr>
          <w:t>38</w:t>
        </w:r>
        <w:r w:rsidR="00EA682C">
          <w:rPr>
            <w:noProof/>
            <w:webHidden/>
          </w:rPr>
          <w:fldChar w:fldCharType="end"/>
        </w:r>
      </w:hyperlink>
    </w:p>
    <w:p w14:paraId="0A7C7249" w14:textId="4A26A94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49" w:history="1">
        <w:r w:rsidR="00EA682C" w:rsidRPr="00D862AA">
          <w:rPr>
            <w:rStyle w:val="Hipercze"/>
            <w:noProof/>
          </w:rPr>
          <w:t>Tabela 8 Relacje pomiędzy elementami podstawowych kultur wpływających na pracowników akademickich</w:t>
        </w:r>
        <w:r w:rsidR="00EA682C">
          <w:rPr>
            <w:noProof/>
            <w:webHidden/>
          </w:rPr>
          <w:tab/>
        </w:r>
        <w:r w:rsidR="00EA682C">
          <w:rPr>
            <w:noProof/>
            <w:webHidden/>
          </w:rPr>
          <w:fldChar w:fldCharType="begin"/>
        </w:r>
        <w:r w:rsidR="00EA682C">
          <w:rPr>
            <w:noProof/>
            <w:webHidden/>
          </w:rPr>
          <w:instrText xml:space="preserve"> PAGEREF _Toc164801349 \h </w:instrText>
        </w:r>
        <w:r w:rsidR="00EA682C">
          <w:rPr>
            <w:noProof/>
            <w:webHidden/>
          </w:rPr>
        </w:r>
        <w:r w:rsidR="00EA682C">
          <w:rPr>
            <w:noProof/>
            <w:webHidden/>
          </w:rPr>
          <w:fldChar w:fldCharType="separate"/>
        </w:r>
        <w:r w:rsidR="00273E1B">
          <w:rPr>
            <w:noProof/>
            <w:webHidden/>
          </w:rPr>
          <w:t>44</w:t>
        </w:r>
        <w:r w:rsidR="00EA682C">
          <w:rPr>
            <w:noProof/>
            <w:webHidden/>
          </w:rPr>
          <w:fldChar w:fldCharType="end"/>
        </w:r>
      </w:hyperlink>
    </w:p>
    <w:p w14:paraId="6339084D" w14:textId="77871EB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0" w:history="1">
        <w:r w:rsidR="00EA682C" w:rsidRPr="00D862AA">
          <w:rPr>
            <w:rStyle w:val="Hipercze"/>
            <w:noProof/>
          </w:rPr>
          <w:t>Tabela 9 Podział uczelni na 5 segmentów według kategorii prestiżu</w:t>
        </w:r>
        <w:r w:rsidR="00EA682C">
          <w:rPr>
            <w:noProof/>
            <w:webHidden/>
          </w:rPr>
          <w:tab/>
        </w:r>
        <w:r w:rsidR="00EA682C">
          <w:rPr>
            <w:noProof/>
            <w:webHidden/>
          </w:rPr>
          <w:fldChar w:fldCharType="begin"/>
        </w:r>
        <w:r w:rsidR="00EA682C">
          <w:rPr>
            <w:noProof/>
            <w:webHidden/>
          </w:rPr>
          <w:instrText xml:space="preserve"> PAGEREF _Toc164801350 \h </w:instrText>
        </w:r>
        <w:r w:rsidR="00EA682C">
          <w:rPr>
            <w:noProof/>
            <w:webHidden/>
          </w:rPr>
        </w:r>
        <w:r w:rsidR="00EA682C">
          <w:rPr>
            <w:noProof/>
            <w:webHidden/>
          </w:rPr>
          <w:fldChar w:fldCharType="separate"/>
        </w:r>
        <w:r w:rsidR="00273E1B">
          <w:rPr>
            <w:noProof/>
            <w:webHidden/>
          </w:rPr>
          <w:t>51</w:t>
        </w:r>
        <w:r w:rsidR="00EA682C">
          <w:rPr>
            <w:noProof/>
            <w:webHidden/>
          </w:rPr>
          <w:fldChar w:fldCharType="end"/>
        </w:r>
      </w:hyperlink>
    </w:p>
    <w:p w14:paraId="1E004B24" w14:textId="0DA67A9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1" w:history="1">
        <w:r w:rsidR="00EA682C" w:rsidRPr="00D862AA">
          <w:rPr>
            <w:rStyle w:val="Hipercze"/>
            <w:noProof/>
          </w:rPr>
          <w:t>Tabela 10 Udział kryteriów odnoszących się do prestiżu w ocenie rankingów uczelni wyższych</w:t>
        </w:r>
        <w:r w:rsidR="00EA682C">
          <w:rPr>
            <w:noProof/>
            <w:webHidden/>
          </w:rPr>
          <w:tab/>
        </w:r>
        <w:r w:rsidR="00EA682C">
          <w:rPr>
            <w:noProof/>
            <w:webHidden/>
          </w:rPr>
          <w:fldChar w:fldCharType="begin"/>
        </w:r>
        <w:r w:rsidR="00EA682C">
          <w:rPr>
            <w:noProof/>
            <w:webHidden/>
          </w:rPr>
          <w:instrText xml:space="preserve"> PAGEREF _Toc164801351 \h </w:instrText>
        </w:r>
        <w:r w:rsidR="00EA682C">
          <w:rPr>
            <w:noProof/>
            <w:webHidden/>
          </w:rPr>
        </w:r>
        <w:r w:rsidR="00EA682C">
          <w:rPr>
            <w:noProof/>
            <w:webHidden/>
          </w:rPr>
          <w:fldChar w:fldCharType="separate"/>
        </w:r>
        <w:r w:rsidR="00273E1B">
          <w:rPr>
            <w:noProof/>
            <w:webHidden/>
          </w:rPr>
          <w:t>53</w:t>
        </w:r>
        <w:r w:rsidR="00EA682C">
          <w:rPr>
            <w:noProof/>
            <w:webHidden/>
          </w:rPr>
          <w:fldChar w:fldCharType="end"/>
        </w:r>
      </w:hyperlink>
    </w:p>
    <w:p w14:paraId="0C4F5D67" w14:textId="0569D62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2" w:history="1">
        <w:r w:rsidR="00EA682C" w:rsidRPr="00D862AA">
          <w:rPr>
            <w:rStyle w:val="Hipercze"/>
            <w:noProof/>
          </w:rPr>
          <w:t>Tabela 11 Trzy rodzaj poziomów oporu wobec zmian wg Lozano</w:t>
        </w:r>
        <w:r w:rsidR="00EA682C">
          <w:rPr>
            <w:noProof/>
            <w:webHidden/>
          </w:rPr>
          <w:tab/>
        </w:r>
        <w:r w:rsidR="00EA682C">
          <w:rPr>
            <w:noProof/>
            <w:webHidden/>
          </w:rPr>
          <w:fldChar w:fldCharType="begin"/>
        </w:r>
        <w:r w:rsidR="00EA682C">
          <w:rPr>
            <w:noProof/>
            <w:webHidden/>
          </w:rPr>
          <w:instrText xml:space="preserve"> PAGEREF _Toc164801352 \h </w:instrText>
        </w:r>
        <w:r w:rsidR="00EA682C">
          <w:rPr>
            <w:noProof/>
            <w:webHidden/>
          </w:rPr>
        </w:r>
        <w:r w:rsidR="00EA682C">
          <w:rPr>
            <w:noProof/>
            <w:webHidden/>
          </w:rPr>
          <w:fldChar w:fldCharType="separate"/>
        </w:r>
        <w:r w:rsidR="00273E1B">
          <w:rPr>
            <w:noProof/>
            <w:webHidden/>
          </w:rPr>
          <w:t>61</w:t>
        </w:r>
        <w:r w:rsidR="00EA682C">
          <w:rPr>
            <w:noProof/>
            <w:webHidden/>
          </w:rPr>
          <w:fldChar w:fldCharType="end"/>
        </w:r>
      </w:hyperlink>
    </w:p>
    <w:p w14:paraId="5BBEEA2B" w14:textId="49F52DD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3" w:history="1">
        <w:r w:rsidR="00EA682C" w:rsidRPr="00D862AA">
          <w:rPr>
            <w:rStyle w:val="Hipercze"/>
            <w:noProof/>
          </w:rPr>
          <w:t>Tabela 12 Analiza przykładowych sprzeczności interesów między różnymi grupami istotnymi dla uczelni</w:t>
        </w:r>
        <w:r w:rsidR="00EA682C">
          <w:rPr>
            <w:noProof/>
            <w:webHidden/>
          </w:rPr>
          <w:tab/>
        </w:r>
        <w:r w:rsidR="00EA682C">
          <w:rPr>
            <w:noProof/>
            <w:webHidden/>
          </w:rPr>
          <w:fldChar w:fldCharType="begin"/>
        </w:r>
        <w:r w:rsidR="00EA682C">
          <w:rPr>
            <w:noProof/>
            <w:webHidden/>
          </w:rPr>
          <w:instrText xml:space="preserve"> PAGEREF _Toc164801353 \h </w:instrText>
        </w:r>
        <w:r w:rsidR="00EA682C">
          <w:rPr>
            <w:noProof/>
            <w:webHidden/>
          </w:rPr>
        </w:r>
        <w:r w:rsidR="00EA682C">
          <w:rPr>
            <w:noProof/>
            <w:webHidden/>
          </w:rPr>
          <w:fldChar w:fldCharType="separate"/>
        </w:r>
        <w:r w:rsidR="00273E1B">
          <w:rPr>
            <w:noProof/>
            <w:webHidden/>
          </w:rPr>
          <w:t>62</w:t>
        </w:r>
        <w:r w:rsidR="00EA682C">
          <w:rPr>
            <w:noProof/>
            <w:webHidden/>
          </w:rPr>
          <w:fldChar w:fldCharType="end"/>
        </w:r>
      </w:hyperlink>
    </w:p>
    <w:p w14:paraId="462A64D6" w14:textId="768450D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4" w:history="1">
        <w:r w:rsidR="00EA682C" w:rsidRPr="00D862AA">
          <w:rPr>
            <w:rStyle w:val="Hipercze"/>
            <w:noProof/>
          </w:rPr>
          <w:t>Tabela 13 Charakterystyka luk modelu SERVQUAL</w:t>
        </w:r>
        <w:r w:rsidR="00EA682C">
          <w:rPr>
            <w:noProof/>
            <w:webHidden/>
          </w:rPr>
          <w:tab/>
        </w:r>
        <w:r w:rsidR="00EA682C">
          <w:rPr>
            <w:noProof/>
            <w:webHidden/>
          </w:rPr>
          <w:fldChar w:fldCharType="begin"/>
        </w:r>
        <w:r w:rsidR="00EA682C">
          <w:rPr>
            <w:noProof/>
            <w:webHidden/>
          </w:rPr>
          <w:instrText xml:space="preserve"> PAGEREF _Toc164801354 \h </w:instrText>
        </w:r>
        <w:r w:rsidR="00EA682C">
          <w:rPr>
            <w:noProof/>
            <w:webHidden/>
          </w:rPr>
        </w:r>
        <w:r w:rsidR="00EA682C">
          <w:rPr>
            <w:noProof/>
            <w:webHidden/>
          </w:rPr>
          <w:fldChar w:fldCharType="separate"/>
        </w:r>
        <w:r w:rsidR="00273E1B">
          <w:rPr>
            <w:noProof/>
            <w:webHidden/>
          </w:rPr>
          <w:t>71</w:t>
        </w:r>
        <w:r w:rsidR="00EA682C">
          <w:rPr>
            <w:noProof/>
            <w:webHidden/>
          </w:rPr>
          <w:fldChar w:fldCharType="end"/>
        </w:r>
      </w:hyperlink>
    </w:p>
    <w:p w14:paraId="636B5130" w14:textId="7A4A895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5" w:history="1">
        <w:r w:rsidR="00EA682C" w:rsidRPr="00D862AA">
          <w:rPr>
            <w:rStyle w:val="Hipercze"/>
            <w:noProof/>
          </w:rPr>
          <w:t>Tabela 14 Model jakości usług Gummessona (4Q)</w:t>
        </w:r>
        <w:r w:rsidR="00EA682C">
          <w:rPr>
            <w:noProof/>
            <w:webHidden/>
          </w:rPr>
          <w:tab/>
        </w:r>
        <w:r w:rsidR="00EA682C">
          <w:rPr>
            <w:noProof/>
            <w:webHidden/>
          </w:rPr>
          <w:fldChar w:fldCharType="begin"/>
        </w:r>
        <w:r w:rsidR="00EA682C">
          <w:rPr>
            <w:noProof/>
            <w:webHidden/>
          </w:rPr>
          <w:instrText xml:space="preserve"> PAGEREF _Toc164801355 \h </w:instrText>
        </w:r>
        <w:r w:rsidR="00EA682C">
          <w:rPr>
            <w:noProof/>
            <w:webHidden/>
          </w:rPr>
        </w:r>
        <w:r w:rsidR="00EA682C">
          <w:rPr>
            <w:noProof/>
            <w:webHidden/>
          </w:rPr>
          <w:fldChar w:fldCharType="separate"/>
        </w:r>
        <w:r w:rsidR="00273E1B">
          <w:rPr>
            <w:noProof/>
            <w:webHidden/>
          </w:rPr>
          <w:t>74</w:t>
        </w:r>
        <w:r w:rsidR="00EA682C">
          <w:rPr>
            <w:noProof/>
            <w:webHidden/>
          </w:rPr>
          <w:fldChar w:fldCharType="end"/>
        </w:r>
      </w:hyperlink>
    </w:p>
    <w:p w14:paraId="27168A69" w14:textId="70A1E02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6" w:history="1">
        <w:r w:rsidR="00EA682C" w:rsidRPr="00D862AA">
          <w:rPr>
            <w:rStyle w:val="Hipercze"/>
            <w:noProof/>
          </w:rPr>
          <w:t>Tabela 15 Kategorie jakości wg Townsenda i Gebhardta</w:t>
        </w:r>
        <w:r w:rsidR="00EA682C">
          <w:rPr>
            <w:noProof/>
            <w:webHidden/>
          </w:rPr>
          <w:tab/>
        </w:r>
        <w:r w:rsidR="00EA682C">
          <w:rPr>
            <w:noProof/>
            <w:webHidden/>
          </w:rPr>
          <w:fldChar w:fldCharType="begin"/>
        </w:r>
        <w:r w:rsidR="00EA682C">
          <w:rPr>
            <w:noProof/>
            <w:webHidden/>
          </w:rPr>
          <w:instrText xml:space="preserve"> PAGEREF _Toc164801356 \h </w:instrText>
        </w:r>
        <w:r w:rsidR="00EA682C">
          <w:rPr>
            <w:noProof/>
            <w:webHidden/>
          </w:rPr>
        </w:r>
        <w:r w:rsidR="00EA682C">
          <w:rPr>
            <w:noProof/>
            <w:webHidden/>
          </w:rPr>
          <w:fldChar w:fldCharType="separate"/>
        </w:r>
        <w:r w:rsidR="00273E1B">
          <w:rPr>
            <w:noProof/>
            <w:webHidden/>
          </w:rPr>
          <w:t>76</w:t>
        </w:r>
        <w:r w:rsidR="00EA682C">
          <w:rPr>
            <w:noProof/>
            <w:webHidden/>
          </w:rPr>
          <w:fldChar w:fldCharType="end"/>
        </w:r>
      </w:hyperlink>
    </w:p>
    <w:p w14:paraId="26C8AE2B" w14:textId="274F498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7" w:history="1">
        <w:r w:rsidR="00EA682C" w:rsidRPr="00D862AA">
          <w:rPr>
            <w:rStyle w:val="Hipercze"/>
            <w:noProof/>
          </w:rPr>
          <w:t>Tabela 16 Twierdzenia do budowy kwestionariusza badania jakości usług SERVQUAL</w:t>
        </w:r>
        <w:r w:rsidR="00EA682C">
          <w:rPr>
            <w:noProof/>
            <w:webHidden/>
          </w:rPr>
          <w:tab/>
        </w:r>
        <w:r w:rsidR="00EA682C">
          <w:rPr>
            <w:noProof/>
            <w:webHidden/>
          </w:rPr>
          <w:fldChar w:fldCharType="begin"/>
        </w:r>
        <w:r w:rsidR="00EA682C">
          <w:rPr>
            <w:noProof/>
            <w:webHidden/>
          </w:rPr>
          <w:instrText xml:space="preserve"> PAGEREF _Toc164801357 \h </w:instrText>
        </w:r>
        <w:r w:rsidR="00EA682C">
          <w:rPr>
            <w:noProof/>
            <w:webHidden/>
          </w:rPr>
        </w:r>
        <w:r w:rsidR="00EA682C">
          <w:rPr>
            <w:noProof/>
            <w:webHidden/>
          </w:rPr>
          <w:fldChar w:fldCharType="separate"/>
        </w:r>
        <w:r w:rsidR="00273E1B">
          <w:rPr>
            <w:noProof/>
            <w:webHidden/>
          </w:rPr>
          <w:t>81</w:t>
        </w:r>
        <w:r w:rsidR="00EA682C">
          <w:rPr>
            <w:noProof/>
            <w:webHidden/>
          </w:rPr>
          <w:fldChar w:fldCharType="end"/>
        </w:r>
      </w:hyperlink>
    </w:p>
    <w:p w14:paraId="7BCE8128" w14:textId="5FA64DC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8" w:history="1">
        <w:r w:rsidR="00EA682C" w:rsidRPr="00D862AA">
          <w:rPr>
            <w:rStyle w:val="Hipercze"/>
            <w:noProof/>
          </w:rPr>
          <w:t>Tabela 17 Uniwersalny wzorzec jakości usług wg Kolmana i Tkaczyka</w:t>
        </w:r>
        <w:r w:rsidR="00EA682C">
          <w:rPr>
            <w:noProof/>
            <w:webHidden/>
          </w:rPr>
          <w:tab/>
        </w:r>
        <w:r w:rsidR="00EA682C">
          <w:rPr>
            <w:noProof/>
            <w:webHidden/>
          </w:rPr>
          <w:fldChar w:fldCharType="begin"/>
        </w:r>
        <w:r w:rsidR="00EA682C">
          <w:rPr>
            <w:noProof/>
            <w:webHidden/>
          </w:rPr>
          <w:instrText xml:space="preserve"> PAGEREF _Toc164801358 \h </w:instrText>
        </w:r>
        <w:r w:rsidR="00EA682C">
          <w:rPr>
            <w:noProof/>
            <w:webHidden/>
          </w:rPr>
        </w:r>
        <w:r w:rsidR="00EA682C">
          <w:rPr>
            <w:noProof/>
            <w:webHidden/>
          </w:rPr>
          <w:fldChar w:fldCharType="separate"/>
        </w:r>
        <w:r w:rsidR="00273E1B">
          <w:rPr>
            <w:noProof/>
            <w:webHidden/>
          </w:rPr>
          <w:t>84</w:t>
        </w:r>
        <w:r w:rsidR="00EA682C">
          <w:rPr>
            <w:noProof/>
            <w:webHidden/>
          </w:rPr>
          <w:fldChar w:fldCharType="end"/>
        </w:r>
      </w:hyperlink>
    </w:p>
    <w:p w14:paraId="3C3DDE0F" w14:textId="2DA0BB1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59" w:history="1">
        <w:r w:rsidR="00EA682C" w:rsidRPr="00D862AA">
          <w:rPr>
            <w:rStyle w:val="Hipercze"/>
            <w:noProof/>
          </w:rPr>
          <w:t>Tabela 18 Kryteria oceny w procesie ewaluacji jakości kształcenia wyższego opracowane przez PKA</w:t>
        </w:r>
        <w:r w:rsidR="00EA682C">
          <w:rPr>
            <w:noProof/>
            <w:webHidden/>
          </w:rPr>
          <w:tab/>
        </w:r>
        <w:r w:rsidR="00EA682C">
          <w:rPr>
            <w:noProof/>
            <w:webHidden/>
          </w:rPr>
          <w:fldChar w:fldCharType="begin"/>
        </w:r>
        <w:r w:rsidR="00EA682C">
          <w:rPr>
            <w:noProof/>
            <w:webHidden/>
          </w:rPr>
          <w:instrText xml:space="preserve"> PAGEREF _Toc164801359 \h </w:instrText>
        </w:r>
        <w:r w:rsidR="00EA682C">
          <w:rPr>
            <w:noProof/>
            <w:webHidden/>
          </w:rPr>
        </w:r>
        <w:r w:rsidR="00EA682C">
          <w:rPr>
            <w:noProof/>
            <w:webHidden/>
          </w:rPr>
          <w:fldChar w:fldCharType="separate"/>
        </w:r>
        <w:r w:rsidR="00273E1B">
          <w:rPr>
            <w:noProof/>
            <w:webHidden/>
          </w:rPr>
          <w:t>86</w:t>
        </w:r>
        <w:r w:rsidR="00EA682C">
          <w:rPr>
            <w:noProof/>
            <w:webHidden/>
          </w:rPr>
          <w:fldChar w:fldCharType="end"/>
        </w:r>
      </w:hyperlink>
    </w:p>
    <w:p w14:paraId="2C7CA91C" w14:textId="0A14DDC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0" w:history="1">
        <w:r w:rsidR="00EA682C" w:rsidRPr="00D862AA">
          <w:rPr>
            <w:rStyle w:val="Hipercze"/>
            <w:noProof/>
          </w:rPr>
          <w:t>Tabela 19 Metodologia rankingu Times Higher Education World University Ranking</w:t>
        </w:r>
        <w:r w:rsidR="00EA682C">
          <w:rPr>
            <w:noProof/>
            <w:webHidden/>
          </w:rPr>
          <w:tab/>
        </w:r>
        <w:r w:rsidR="00EA682C">
          <w:rPr>
            <w:noProof/>
            <w:webHidden/>
          </w:rPr>
          <w:fldChar w:fldCharType="begin"/>
        </w:r>
        <w:r w:rsidR="00EA682C">
          <w:rPr>
            <w:noProof/>
            <w:webHidden/>
          </w:rPr>
          <w:instrText xml:space="preserve"> PAGEREF _Toc164801360 \h </w:instrText>
        </w:r>
        <w:r w:rsidR="00EA682C">
          <w:rPr>
            <w:noProof/>
            <w:webHidden/>
          </w:rPr>
        </w:r>
        <w:r w:rsidR="00EA682C">
          <w:rPr>
            <w:noProof/>
            <w:webHidden/>
          </w:rPr>
          <w:fldChar w:fldCharType="separate"/>
        </w:r>
        <w:r w:rsidR="00273E1B">
          <w:rPr>
            <w:noProof/>
            <w:webHidden/>
          </w:rPr>
          <w:t>93</w:t>
        </w:r>
        <w:r w:rsidR="00EA682C">
          <w:rPr>
            <w:noProof/>
            <w:webHidden/>
          </w:rPr>
          <w:fldChar w:fldCharType="end"/>
        </w:r>
      </w:hyperlink>
    </w:p>
    <w:p w14:paraId="457071D6" w14:textId="254047F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1" w:history="1">
        <w:r w:rsidR="00EA682C" w:rsidRPr="00D862AA">
          <w:rPr>
            <w:rStyle w:val="Hipercze"/>
            <w:noProof/>
            <w:lang w:val="en-GB"/>
          </w:rPr>
          <w:t>Tabela 20 Metodologia ranking ShanghaiRanking's Academic Ranking of World Universities</w:t>
        </w:r>
        <w:r w:rsidR="00EA682C">
          <w:rPr>
            <w:noProof/>
            <w:webHidden/>
          </w:rPr>
          <w:tab/>
        </w:r>
        <w:r w:rsidR="00EA682C">
          <w:rPr>
            <w:noProof/>
            <w:webHidden/>
          </w:rPr>
          <w:fldChar w:fldCharType="begin"/>
        </w:r>
        <w:r w:rsidR="00EA682C">
          <w:rPr>
            <w:noProof/>
            <w:webHidden/>
          </w:rPr>
          <w:instrText xml:space="preserve"> PAGEREF _Toc164801361 \h </w:instrText>
        </w:r>
        <w:r w:rsidR="00EA682C">
          <w:rPr>
            <w:noProof/>
            <w:webHidden/>
          </w:rPr>
        </w:r>
        <w:r w:rsidR="00EA682C">
          <w:rPr>
            <w:noProof/>
            <w:webHidden/>
          </w:rPr>
          <w:fldChar w:fldCharType="separate"/>
        </w:r>
        <w:r w:rsidR="00273E1B">
          <w:rPr>
            <w:noProof/>
            <w:webHidden/>
          </w:rPr>
          <w:t>96</w:t>
        </w:r>
        <w:r w:rsidR="00EA682C">
          <w:rPr>
            <w:noProof/>
            <w:webHidden/>
          </w:rPr>
          <w:fldChar w:fldCharType="end"/>
        </w:r>
      </w:hyperlink>
    </w:p>
    <w:p w14:paraId="05CBF058" w14:textId="7BAC442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2" w:history="1">
        <w:r w:rsidR="00EA682C" w:rsidRPr="00D862AA">
          <w:rPr>
            <w:rStyle w:val="Hipercze"/>
            <w:noProof/>
          </w:rPr>
          <w:t>Tabela 21 Metodologia rankingu QS World University Rankings</w:t>
        </w:r>
        <w:r w:rsidR="00EA682C">
          <w:rPr>
            <w:noProof/>
            <w:webHidden/>
          </w:rPr>
          <w:tab/>
        </w:r>
        <w:r w:rsidR="00EA682C">
          <w:rPr>
            <w:noProof/>
            <w:webHidden/>
          </w:rPr>
          <w:fldChar w:fldCharType="begin"/>
        </w:r>
        <w:r w:rsidR="00EA682C">
          <w:rPr>
            <w:noProof/>
            <w:webHidden/>
          </w:rPr>
          <w:instrText xml:space="preserve"> PAGEREF _Toc164801362 \h </w:instrText>
        </w:r>
        <w:r w:rsidR="00EA682C">
          <w:rPr>
            <w:noProof/>
            <w:webHidden/>
          </w:rPr>
        </w:r>
        <w:r w:rsidR="00EA682C">
          <w:rPr>
            <w:noProof/>
            <w:webHidden/>
          </w:rPr>
          <w:fldChar w:fldCharType="separate"/>
        </w:r>
        <w:r w:rsidR="00273E1B">
          <w:rPr>
            <w:noProof/>
            <w:webHidden/>
          </w:rPr>
          <w:t>97</w:t>
        </w:r>
        <w:r w:rsidR="00EA682C">
          <w:rPr>
            <w:noProof/>
            <w:webHidden/>
          </w:rPr>
          <w:fldChar w:fldCharType="end"/>
        </w:r>
      </w:hyperlink>
    </w:p>
    <w:p w14:paraId="7BD00C06" w14:textId="2F90187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3" w:history="1">
        <w:r w:rsidR="00EA682C" w:rsidRPr="00D862AA">
          <w:rPr>
            <w:rStyle w:val="Hipercze"/>
            <w:noProof/>
            <w:lang w:val="en-GB"/>
          </w:rPr>
          <w:t>Tabela 22 Metodologia rankingu Webometrics (Ranking Web of Universities)</w:t>
        </w:r>
        <w:r w:rsidR="00EA682C">
          <w:rPr>
            <w:noProof/>
            <w:webHidden/>
          </w:rPr>
          <w:tab/>
        </w:r>
        <w:r w:rsidR="00EA682C">
          <w:rPr>
            <w:noProof/>
            <w:webHidden/>
          </w:rPr>
          <w:fldChar w:fldCharType="begin"/>
        </w:r>
        <w:r w:rsidR="00EA682C">
          <w:rPr>
            <w:noProof/>
            <w:webHidden/>
          </w:rPr>
          <w:instrText xml:space="preserve"> PAGEREF _Toc164801363 \h </w:instrText>
        </w:r>
        <w:r w:rsidR="00EA682C">
          <w:rPr>
            <w:noProof/>
            <w:webHidden/>
          </w:rPr>
        </w:r>
        <w:r w:rsidR="00EA682C">
          <w:rPr>
            <w:noProof/>
            <w:webHidden/>
          </w:rPr>
          <w:fldChar w:fldCharType="separate"/>
        </w:r>
        <w:r w:rsidR="00273E1B">
          <w:rPr>
            <w:noProof/>
            <w:webHidden/>
          </w:rPr>
          <w:t>100</w:t>
        </w:r>
        <w:r w:rsidR="00EA682C">
          <w:rPr>
            <w:noProof/>
            <w:webHidden/>
          </w:rPr>
          <w:fldChar w:fldCharType="end"/>
        </w:r>
      </w:hyperlink>
    </w:p>
    <w:p w14:paraId="776A3AE3" w14:textId="1B6A7E0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4" w:history="1">
        <w:r w:rsidR="00EA682C" w:rsidRPr="00D862AA">
          <w:rPr>
            <w:rStyle w:val="Hipercze"/>
            <w:noProof/>
          </w:rPr>
          <w:t>Tabela 23 Liczności wystąpień uczelni w pierwszej setce rankingów THE, ARWU, QS i Webometrics</w:t>
        </w:r>
        <w:r w:rsidR="00EA682C">
          <w:rPr>
            <w:noProof/>
            <w:webHidden/>
          </w:rPr>
          <w:tab/>
        </w:r>
        <w:r w:rsidR="00EA682C">
          <w:rPr>
            <w:noProof/>
            <w:webHidden/>
          </w:rPr>
          <w:fldChar w:fldCharType="begin"/>
        </w:r>
        <w:r w:rsidR="00EA682C">
          <w:rPr>
            <w:noProof/>
            <w:webHidden/>
          </w:rPr>
          <w:instrText xml:space="preserve"> PAGEREF _Toc164801364 \h </w:instrText>
        </w:r>
        <w:r w:rsidR="00EA682C">
          <w:rPr>
            <w:noProof/>
            <w:webHidden/>
          </w:rPr>
        </w:r>
        <w:r w:rsidR="00EA682C">
          <w:rPr>
            <w:noProof/>
            <w:webHidden/>
          </w:rPr>
          <w:fldChar w:fldCharType="separate"/>
        </w:r>
        <w:r w:rsidR="00273E1B">
          <w:rPr>
            <w:noProof/>
            <w:webHidden/>
          </w:rPr>
          <w:t>101</w:t>
        </w:r>
        <w:r w:rsidR="00EA682C">
          <w:rPr>
            <w:noProof/>
            <w:webHidden/>
          </w:rPr>
          <w:fldChar w:fldCharType="end"/>
        </w:r>
      </w:hyperlink>
    </w:p>
    <w:p w14:paraId="41620848" w14:textId="3E35D12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5" w:history="1">
        <w:r w:rsidR="00EA682C" w:rsidRPr="00D862AA">
          <w:rPr>
            <w:rStyle w:val="Hipercze"/>
            <w:noProof/>
          </w:rPr>
          <w:t>Tabela 24 Współczynniki korelacji r-Pearsona pomiędzy wynikami rankingów THE, ARWU, QS i Webometrics w zakresie stu najwyżej sklasyfikowanych uczelni w tych rankingach</w:t>
        </w:r>
        <w:r w:rsidR="00EA682C">
          <w:rPr>
            <w:noProof/>
            <w:webHidden/>
          </w:rPr>
          <w:tab/>
        </w:r>
        <w:r w:rsidR="00EA682C">
          <w:rPr>
            <w:noProof/>
            <w:webHidden/>
          </w:rPr>
          <w:fldChar w:fldCharType="begin"/>
        </w:r>
        <w:r w:rsidR="00EA682C">
          <w:rPr>
            <w:noProof/>
            <w:webHidden/>
          </w:rPr>
          <w:instrText xml:space="preserve"> PAGEREF _Toc164801365 \h </w:instrText>
        </w:r>
        <w:r w:rsidR="00EA682C">
          <w:rPr>
            <w:noProof/>
            <w:webHidden/>
          </w:rPr>
        </w:r>
        <w:r w:rsidR="00EA682C">
          <w:rPr>
            <w:noProof/>
            <w:webHidden/>
          </w:rPr>
          <w:fldChar w:fldCharType="separate"/>
        </w:r>
        <w:r w:rsidR="00273E1B">
          <w:rPr>
            <w:noProof/>
            <w:webHidden/>
          </w:rPr>
          <w:t>102</w:t>
        </w:r>
        <w:r w:rsidR="00EA682C">
          <w:rPr>
            <w:noProof/>
            <w:webHidden/>
          </w:rPr>
          <w:fldChar w:fldCharType="end"/>
        </w:r>
      </w:hyperlink>
    </w:p>
    <w:p w14:paraId="68E488B2" w14:textId="63CD9DD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6" w:history="1">
        <w:r w:rsidR="00EA682C" w:rsidRPr="00D862AA">
          <w:rPr>
            <w:rStyle w:val="Hipercze"/>
            <w:noProof/>
          </w:rPr>
          <w:t>Tabela 25 Współczynniki korelacji r-Pearsona pomiędzy wynikami rankingów THE, ARWU, QS i Webometrics w zakresie stu najwyżej sklasyfikowanych uczelni w tych rankingach, a zaproponowanym rankingiem RV250</w:t>
        </w:r>
        <w:r w:rsidR="00EA682C">
          <w:rPr>
            <w:noProof/>
            <w:webHidden/>
          </w:rPr>
          <w:tab/>
        </w:r>
        <w:r w:rsidR="00EA682C">
          <w:rPr>
            <w:noProof/>
            <w:webHidden/>
          </w:rPr>
          <w:fldChar w:fldCharType="begin"/>
        </w:r>
        <w:r w:rsidR="00EA682C">
          <w:rPr>
            <w:noProof/>
            <w:webHidden/>
          </w:rPr>
          <w:instrText xml:space="preserve"> PAGEREF _Toc164801366 \h </w:instrText>
        </w:r>
        <w:r w:rsidR="00EA682C">
          <w:rPr>
            <w:noProof/>
            <w:webHidden/>
          </w:rPr>
        </w:r>
        <w:r w:rsidR="00EA682C">
          <w:rPr>
            <w:noProof/>
            <w:webHidden/>
          </w:rPr>
          <w:fldChar w:fldCharType="separate"/>
        </w:r>
        <w:r w:rsidR="00273E1B">
          <w:rPr>
            <w:noProof/>
            <w:webHidden/>
          </w:rPr>
          <w:t>103</w:t>
        </w:r>
        <w:r w:rsidR="00EA682C">
          <w:rPr>
            <w:noProof/>
            <w:webHidden/>
          </w:rPr>
          <w:fldChar w:fldCharType="end"/>
        </w:r>
      </w:hyperlink>
    </w:p>
    <w:p w14:paraId="225D0D00" w14:textId="04E04CC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7" w:history="1">
        <w:r w:rsidR="00EA682C" w:rsidRPr="00D862AA">
          <w:rPr>
            <w:rStyle w:val="Hipercze"/>
            <w:noProof/>
          </w:rPr>
          <w:t>Tabela 26 Metodologia Rankingu Szkół Wyższych Perspektywy 2022</w:t>
        </w:r>
        <w:r w:rsidR="00EA682C">
          <w:rPr>
            <w:noProof/>
            <w:webHidden/>
          </w:rPr>
          <w:tab/>
        </w:r>
        <w:r w:rsidR="00EA682C">
          <w:rPr>
            <w:noProof/>
            <w:webHidden/>
          </w:rPr>
          <w:fldChar w:fldCharType="begin"/>
        </w:r>
        <w:r w:rsidR="00EA682C">
          <w:rPr>
            <w:noProof/>
            <w:webHidden/>
          </w:rPr>
          <w:instrText xml:space="preserve"> PAGEREF _Toc164801367 \h </w:instrText>
        </w:r>
        <w:r w:rsidR="00EA682C">
          <w:rPr>
            <w:noProof/>
            <w:webHidden/>
          </w:rPr>
        </w:r>
        <w:r w:rsidR="00EA682C">
          <w:rPr>
            <w:noProof/>
            <w:webHidden/>
          </w:rPr>
          <w:fldChar w:fldCharType="separate"/>
        </w:r>
        <w:r w:rsidR="00273E1B">
          <w:rPr>
            <w:noProof/>
            <w:webHidden/>
          </w:rPr>
          <w:t>104</w:t>
        </w:r>
        <w:r w:rsidR="00EA682C">
          <w:rPr>
            <w:noProof/>
            <w:webHidden/>
          </w:rPr>
          <w:fldChar w:fldCharType="end"/>
        </w:r>
      </w:hyperlink>
    </w:p>
    <w:p w14:paraId="66C887E6" w14:textId="7764D50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8" w:history="1">
        <w:r w:rsidR="00EA682C" w:rsidRPr="00D862AA">
          <w:rPr>
            <w:rStyle w:val="Hipercze"/>
            <w:noProof/>
          </w:rPr>
          <w:t>Tabela 27 Zmiany podejścia do zarządzania jakością w ujęciu historycznym</w:t>
        </w:r>
        <w:r w:rsidR="00EA682C">
          <w:rPr>
            <w:noProof/>
            <w:webHidden/>
          </w:rPr>
          <w:tab/>
        </w:r>
        <w:r w:rsidR="00EA682C">
          <w:rPr>
            <w:noProof/>
            <w:webHidden/>
          </w:rPr>
          <w:fldChar w:fldCharType="begin"/>
        </w:r>
        <w:r w:rsidR="00EA682C">
          <w:rPr>
            <w:noProof/>
            <w:webHidden/>
          </w:rPr>
          <w:instrText xml:space="preserve"> PAGEREF _Toc164801368 \h </w:instrText>
        </w:r>
        <w:r w:rsidR="00EA682C">
          <w:rPr>
            <w:noProof/>
            <w:webHidden/>
          </w:rPr>
        </w:r>
        <w:r w:rsidR="00EA682C">
          <w:rPr>
            <w:noProof/>
            <w:webHidden/>
          </w:rPr>
          <w:fldChar w:fldCharType="separate"/>
        </w:r>
        <w:r w:rsidR="00273E1B">
          <w:rPr>
            <w:noProof/>
            <w:webHidden/>
          </w:rPr>
          <w:t>110</w:t>
        </w:r>
        <w:r w:rsidR="00EA682C">
          <w:rPr>
            <w:noProof/>
            <w:webHidden/>
          </w:rPr>
          <w:fldChar w:fldCharType="end"/>
        </w:r>
      </w:hyperlink>
    </w:p>
    <w:p w14:paraId="361266A9" w14:textId="298A760E"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69" w:history="1">
        <w:r w:rsidR="00EA682C" w:rsidRPr="00D862AA">
          <w:rPr>
            <w:rStyle w:val="Hipercze"/>
            <w:noProof/>
          </w:rPr>
          <w:t>Tabela 28 Elementy krytyczne wdrażania TQM w usługach uniwersyteckich, na tle usług ogółem, a zasady TQM</w:t>
        </w:r>
        <w:r w:rsidR="00EA682C">
          <w:rPr>
            <w:noProof/>
            <w:webHidden/>
          </w:rPr>
          <w:tab/>
        </w:r>
        <w:r w:rsidR="00EA682C">
          <w:rPr>
            <w:noProof/>
            <w:webHidden/>
          </w:rPr>
          <w:fldChar w:fldCharType="begin"/>
        </w:r>
        <w:r w:rsidR="00EA682C">
          <w:rPr>
            <w:noProof/>
            <w:webHidden/>
          </w:rPr>
          <w:instrText xml:space="preserve"> PAGEREF _Toc164801369 \h </w:instrText>
        </w:r>
        <w:r w:rsidR="00EA682C">
          <w:rPr>
            <w:noProof/>
            <w:webHidden/>
          </w:rPr>
        </w:r>
        <w:r w:rsidR="00EA682C">
          <w:rPr>
            <w:noProof/>
            <w:webHidden/>
          </w:rPr>
          <w:fldChar w:fldCharType="separate"/>
        </w:r>
        <w:r w:rsidR="00273E1B">
          <w:rPr>
            <w:noProof/>
            <w:webHidden/>
          </w:rPr>
          <w:t>111</w:t>
        </w:r>
        <w:r w:rsidR="00EA682C">
          <w:rPr>
            <w:noProof/>
            <w:webHidden/>
          </w:rPr>
          <w:fldChar w:fldCharType="end"/>
        </w:r>
      </w:hyperlink>
    </w:p>
    <w:p w14:paraId="7AF92EA4" w14:textId="06427E1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0" w:history="1">
        <w:r w:rsidR="00EA682C" w:rsidRPr="00D862AA">
          <w:rPr>
            <w:rStyle w:val="Hipercze"/>
            <w:noProof/>
          </w:rPr>
          <w:t>Tabela 29 Rozdziały normy ISO 9001 w kontekście etapów cyklu Deminga (PDCA)</w:t>
        </w:r>
        <w:r w:rsidR="00EA682C">
          <w:rPr>
            <w:noProof/>
            <w:webHidden/>
          </w:rPr>
          <w:tab/>
        </w:r>
        <w:r w:rsidR="00EA682C">
          <w:rPr>
            <w:noProof/>
            <w:webHidden/>
          </w:rPr>
          <w:fldChar w:fldCharType="begin"/>
        </w:r>
        <w:r w:rsidR="00EA682C">
          <w:rPr>
            <w:noProof/>
            <w:webHidden/>
          </w:rPr>
          <w:instrText xml:space="preserve"> PAGEREF _Toc164801370 \h </w:instrText>
        </w:r>
        <w:r w:rsidR="00EA682C">
          <w:rPr>
            <w:noProof/>
            <w:webHidden/>
          </w:rPr>
        </w:r>
        <w:r w:rsidR="00EA682C">
          <w:rPr>
            <w:noProof/>
            <w:webHidden/>
          </w:rPr>
          <w:fldChar w:fldCharType="separate"/>
        </w:r>
        <w:r w:rsidR="00273E1B">
          <w:rPr>
            <w:noProof/>
            <w:webHidden/>
          </w:rPr>
          <w:t>113</w:t>
        </w:r>
        <w:r w:rsidR="00EA682C">
          <w:rPr>
            <w:noProof/>
            <w:webHidden/>
          </w:rPr>
          <w:fldChar w:fldCharType="end"/>
        </w:r>
      </w:hyperlink>
    </w:p>
    <w:p w14:paraId="447F5432" w14:textId="5411921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1" w:history="1">
        <w:r w:rsidR="00EA682C" w:rsidRPr="00D862AA">
          <w:rPr>
            <w:rStyle w:val="Hipercze"/>
            <w:noProof/>
          </w:rPr>
          <w:t>Tabela 30 Zasady QMS (ISO 9001) i EOMS (ISO 21001)</w:t>
        </w:r>
        <w:r w:rsidR="00EA682C">
          <w:rPr>
            <w:noProof/>
            <w:webHidden/>
          </w:rPr>
          <w:tab/>
        </w:r>
        <w:r w:rsidR="00EA682C">
          <w:rPr>
            <w:noProof/>
            <w:webHidden/>
          </w:rPr>
          <w:fldChar w:fldCharType="begin"/>
        </w:r>
        <w:r w:rsidR="00EA682C">
          <w:rPr>
            <w:noProof/>
            <w:webHidden/>
          </w:rPr>
          <w:instrText xml:space="preserve"> PAGEREF _Toc164801371 \h </w:instrText>
        </w:r>
        <w:r w:rsidR="00EA682C">
          <w:rPr>
            <w:noProof/>
            <w:webHidden/>
          </w:rPr>
        </w:r>
        <w:r w:rsidR="00EA682C">
          <w:rPr>
            <w:noProof/>
            <w:webHidden/>
          </w:rPr>
          <w:fldChar w:fldCharType="separate"/>
        </w:r>
        <w:r w:rsidR="00273E1B">
          <w:rPr>
            <w:noProof/>
            <w:webHidden/>
          </w:rPr>
          <w:t>114</w:t>
        </w:r>
        <w:r w:rsidR="00EA682C">
          <w:rPr>
            <w:noProof/>
            <w:webHidden/>
          </w:rPr>
          <w:fldChar w:fldCharType="end"/>
        </w:r>
      </w:hyperlink>
    </w:p>
    <w:p w14:paraId="63CDDD80" w14:textId="5FFB4A0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2" w:history="1">
        <w:r w:rsidR="00EA682C" w:rsidRPr="00D862AA">
          <w:rPr>
            <w:rStyle w:val="Hipercze"/>
            <w:noProof/>
          </w:rPr>
          <w:t>Tabela 31 Kwadranty Lean do analizy czynności w zakresie wartości dodanej i konieczności wykonywania</w:t>
        </w:r>
        <w:r w:rsidR="00EA682C">
          <w:rPr>
            <w:noProof/>
            <w:webHidden/>
          </w:rPr>
          <w:tab/>
        </w:r>
        <w:r w:rsidR="00EA682C">
          <w:rPr>
            <w:noProof/>
            <w:webHidden/>
          </w:rPr>
          <w:fldChar w:fldCharType="begin"/>
        </w:r>
        <w:r w:rsidR="00EA682C">
          <w:rPr>
            <w:noProof/>
            <w:webHidden/>
          </w:rPr>
          <w:instrText xml:space="preserve"> PAGEREF _Toc164801372 \h </w:instrText>
        </w:r>
        <w:r w:rsidR="00EA682C">
          <w:rPr>
            <w:noProof/>
            <w:webHidden/>
          </w:rPr>
        </w:r>
        <w:r w:rsidR="00EA682C">
          <w:rPr>
            <w:noProof/>
            <w:webHidden/>
          </w:rPr>
          <w:fldChar w:fldCharType="separate"/>
        </w:r>
        <w:r w:rsidR="00273E1B">
          <w:rPr>
            <w:noProof/>
            <w:webHidden/>
          </w:rPr>
          <w:t>115</w:t>
        </w:r>
        <w:r w:rsidR="00EA682C">
          <w:rPr>
            <w:noProof/>
            <w:webHidden/>
          </w:rPr>
          <w:fldChar w:fldCharType="end"/>
        </w:r>
      </w:hyperlink>
    </w:p>
    <w:p w14:paraId="6BB76172" w14:textId="74C2764D"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3" w:history="1">
        <w:r w:rsidR="00EA682C" w:rsidRPr="00D862AA">
          <w:rPr>
            <w:rStyle w:val="Hipercze"/>
            <w:noProof/>
          </w:rPr>
          <w:t>Tabela 32 Dlaczego Lean i SixSigma skutecznie wzajemnie się wspierają?</w:t>
        </w:r>
        <w:r w:rsidR="00EA682C">
          <w:rPr>
            <w:noProof/>
            <w:webHidden/>
          </w:rPr>
          <w:tab/>
        </w:r>
        <w:r w:rsidR="00EA682C">
          <w:rPr>
            <w:noProof/>
            <w:webHidden/>
          </w:rPr>
          <w:fldChar w:fldCharType="begin"/>
        </w:r>
        <w:r w:rsidR="00EA682C">
          <w:rPr>
            <w:noProof/>
            <w:webHidden/>
          </w:rPr>
          <w:instrText xml:space="preserve"> PAGEREF _Toc164801373 \h </w:instrText>
        </w:r>
        <w:r w:rsidR="00EA682C">
          <w:rPr>
            <w:noProof/>
            <w:webHidden/>
          </w:rPr>
        </w:r>
        <w:r w:rsidR="00EA682C">
          <w:rPr>
            <w:noProof/>
            <w:webHidden/>
          </w:rPr>
          <w:fldChar w:fldCharType="separate"/>
        </w:r>
        <w:r w:rsidR="00273E1B">
          <w:rPr>
            <w:noProof/>
            <w:webHidden/>
          </w:rPr>
          <w:t>119</w:t>
        </w:r>
        <w:r w:rsidR="00EA682C">
          <w:rPr>
            <w:noProof/>
            <w:webHidden/>
          </w:rPr>
          <w:fldChar w:fldCharType="end"/>
        </w:r>
      </w:hyperlink>
    </w:p>
    <w:p w14:paraId="75224C78" w14:textId="5DF8E71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4" w:history="1">
        <w:r w:rsidR="00EA682C" w:rsidRPr="00D862AA">
          <w:rPr>
            <w:rStyle w:val="Hipercze"/>
            <w:noProof/>
          </w:rPr>
          <w:t>Tabela 33 Wybrane narzędzia i techniki Lean SixSigma</w:t>
        </w:r>
        <w:r w:rsidR="00EA682C">
          <w:rPr>
            <w:noProof/>
            <w:webHidden/>
          </w:rPr>
          <w:tab/>
        </w:r>
        <w:r w:rsidR="00EA682C">
          <w:rPr>
            <w:noProof/>
            <w:webHidden/>
          </w:rPr>
          <w:fldChar w:fldCharType="begin"/>
        </w:r>
        <w:r w:rsidR="00EA682C">
          <w:rPr>
            <w:noProof/>
            <w:webHidden/>
          </w:rPr>
          <w:instrText xml:space="preserve"> PAGEREF _Toc164801374 \h </w:instrText>
        </w:r>
        <w:r w:rsidR="00EA682C">
          <w:rPr>
            <w:noProof/>
            <w:webHidden/>
          </w:rPr>
        </w:r>
        <w:r w:rsidR="00EA682C">
          <w:rPr>
            <w:noProof/>
            <w:webHidden/>
          </w:rPr>
          <w:fldChar w:fldCharType="separate"/>
        </w:r>
        <w:r w:rsidR="00273E1B">
          <w:rPr>
            <w:noProof/>
            <w:webHidden/>
          </w:rPr>
          <w:t>120</w:t>
        </w:r>
        <w:r w:rsidR="00EA682C">
          <w:rPr>
            <w:noProof/>
            <w:webHidden/>
          </w:rPr>
          <w:fldChar w:fldCharType="end"/>
        </w:r>
      </w:hyperlink>
    </w:p>
    <w:p w14:paraId="3FDC93C0" w14:textId="48A07ED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5" w:history="1">
        <w:r w:rsidR="00EA682C" w:rsidRPr="00D862AA">
          <w:rPr>
            <w:rStyle w:val="Hipercze"/>
            <w:noProof/>
          </w:rPr>
          <w:t>Tabela 34 Marnotrawstwa (muda) w kontekście uczelni wyższych</w:t>
        </w:r>
        <w:r w:rsidR="00EA682C">
          <w:rPr>
            <w:noProof/>
            <w:webHidden/>
          </w:rPr>
          <w:tab/>
        </w:r>
        <w:r w:rsidR="00EA682C">
          <w:rPr>
            <w:noProof/>
            <w:webHidden/>
          </w:rPr>
          <w:fldChar w:fldCharType="begin"/>
        </w:r>
        <w:r w:rsidR="00EA682C">
          <w:rPr>
            <w:noProof/>
            <w:webHidden/>
          </w:rPr>
          <w:instrText xml:space="preserve"> PAGEREF _Toc164801375 \h </w:instrText>
        </w:r>
        <w:r w:rsidR="00EA682C">
          <w:rPr>
            <w:noProof/>
            <w:webHidden/>
          </w:rPr>
        </w:r>
        <w:r w:rsidR="00EA682C">
          <w:rPr>
            <w:noProof/>
            <w:webHidden/>
          </w:rPr>
          <w:fldChar w:fldCharType="separate"/>
        </w:r>
        <w:r w:rsidR="00273E1B">
          <w:rPr>
            <w:noProof/>
            <w:webHidden/>
          </w:rPr>
          <w:t>121</w:t>
        </w:r>
        <w:r w:rsidR="00EA682C">
          <w:rPr>
            <w:noProof/>
            <w:webHidden/>
          </w:rPr>
          <w:fldChar w:fldCharType="end"/>
        </w:r>
      </w:hyperlink>
    </w:p>
    <w:p w14:paraId="0C1D05D8" w14:textId="3D4AF8E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6" w:history="1">
        <w:r w:rsidR="00EA682C" w:rsidRPr="00D862AA">
          <w:rPr>
            <w:rStyle w:val="Hipercze"/>
            <w:noProof/>
          </w:rPr>
          <w:t>Tabela 35 Subkryteria modelu CAF</w:t>
        </w:r>
        <w:r w:rsidR="00EA682C">
          <w:rPr>
            <w:noProof/>
            <w:webHidden/>
          </w:rPr>
          <w:tab/>
        </w:r>
        <w:r w:rsidR="00EA682C">
          <w:rPr>
            <w:noProof/>
            <w:webHidden/>
          </w:rPr>
          <w:fldChar w:fldCharType="begin"/>
        </w:r>
        <w:r w:rsidR="00EA682C">
          <w:rPr>
            <w:noProof/>
            <w:webHidden/>
          </w:rPr>
          <w:instrText xml:space="preserve"> PAGEREF _Toc164801376 \h </w:instrText>
        </w:r>
        <w:r w:rsidR="00EA682C">
          <w:rPr>
            <w:noProof/>
            <w:webHidden/>
          </w:rPr>
        </w:r>
        <w:r w:rsidR="00EA682C">
          <w:rPr>
            <w:noProof/>
            <w:webHidden/>
          </w:rPr>
          <w:fldChar w:fldCharType="separate"/>
        </w:r>
        <w:r w:rsidR="00273E1B">
          <w:rPr>
            <w:noProof/>
            <w:webHidden/>
          </w:rPr>
          <w:t>124</w:t>
        </w:r>
        <w:r w:rsidR="00EA682C">
          <w:rPr>
            <w:noProof/>
            <w:webHidden/>
          </w:rPr>
          <w:fldChar w:fldCharType="end"/>
        </w:r>
      </w:hyperlink>
    </w:p>
    <w:p w14:paraId="5075E1D2" w14:textId="70EE012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7" w:history="1">
        <w:r w:rsidR="00EA682C" w:rsidRPr="00D862AA">
          <w:rPr>
            <w:rStyle w:val="Hipercze"/>
            <w:noProof/>
          </w:rPr>
          <w:t>Tabela 36 Liczba wystąpień określenia jakość w różnych kontekstach w ustawie Prawo o szkolnictwie wyższym i nauce z dnia 20 lipca 2018</w:t>
        </w:r>
        <w:r w:rsidR="00EA682C">
          <w:rPr>
            <w:noProof/>
            <w:webHidden/>
          </w:rPr>
          <w:tab/>
        </w:r>
        <w:r w:rsidR="00EA682C">
          <w:rPr>
            <w:noProof/>
            <w:webHidden/>
          </w:rPr>
          <w:fldChar w:fldCharType="begin"/>
        </w:r>
        <w:r w:rsidR="00EA682C">
          <w:rPr>
            <w:noProof/>
            <w:webHidden/>
          </w:rPr>
          <w:instrText xml:space="preserve"> PAGEREF _Toc164801377 \h </w:instrText>
        </w:r>
        <w:r w:rsidR="00EA682C">
          <w:rPr>
            <w:noProof/>
            <w:webHidden/>
          </w:rPr>
        </w:r>
        <w:r w:rsidR="00EA682C">
          <w:rPr>
            <w:noProof/>
            <w:webHidden/>
          </w:rPr>
          <w:fldChar w:fldCharType="separate"/>
        </w:r>
        <w:r w:rsidR="00273E1B">
          <w:rPr>
            <w:noProof/>
            <w:webHidden/>
          </w:rPr>
          <w:t>133</w:t>
        </w:r>
        <w:r w:rsidR="00EA682C">
          <w:rPr>
            <w:noProof/>
            <w:webHidden/>
          </w:rPr>
          <w:fldChar w:fldCharType="end"/>
        </w:r>
      </w:hyperlink>
    </w:p>
    <w:p w14:paraId="55651186" w14:textId="745C37A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8" w:history="1">
        <w:r w:rsidR="00EA682C" w:rsidRPr="00D862AA">
          <w:rPr>
            <w:rStyle w:val="Hipercze"/>
            <w:noProof/>
          </w:rPr>
          <w:t>Tabela 37 Podsumowanie wniosków z badań wśród grup interesariuszy polskich uczelni przeprowadzonych w ramach projektu NCN OPUS 4 nr 2012/07/B/HS4/02929</w:t>
        </w:r>
        <w:r w:rsidR="00EA682C">
          <w:rPr>
            <w:noProof/>
            <w:webHidden/>
          </w:rPr>
          <w:tab/>
        </w:r>
        <w:r w:rsidR="00EA682C">
          <w:rPr>
            <w:noProof/>
            <w:webHidden/>
          </w:rPr>
          <w:fldChar w:fldCharType="begin"/>
        </w:r>
        <w:r w:rsidR="00EA682C">
          <w:rPr>
            <w:noProof/>
            <w:webHidden/>
          </w:rPr>
          <w:instrText xml:space="preserve"> PAGEREF _Toc164801378 \h </w:instrText>
        </w:r>
        <w:r w:rsidR="00EA682C">
          <w:rPr>
            <w:noProof/>
            <w:webHidden/>
          </w:rPr>
        </w:r>
        <w:r w:rsidR="00EA682C">
          <w:rPr>
            <w:noProof/>
            <w:webHidden/>
          </w:rPr>
          <w:fldChar w:fldCharType="separate"/>
        </w:r>
        <w:r w:rsidR="00273E1B">
          <w:rPr>
            <w:noProof/>
            <w:webHidden/>
          </w:rPr>
          <w:t>134</w:t>
        </w:r>
        <w:r w:rsidR="00EA682C">
          <w:rPr>
            <w:noProof/>
            <w:webHidden/>
          </w:rPr>
          <w:fldChar w:fldCharType="end"/>
        </w:r>
      </w:hyperlink>
    </w:p>
    <w:p w14:paraId="215E3286" w14:textId="4111340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79" w:history="1">
        <w:r w:rsidR="00EA682C" w:rsidRPr="00D862AA">
          <w:rPr>
            <w:rStyle w:val="Hipercze"/>
            <w:noProof/>
          </w:rPr>
          <w:t>Tabela 38 Bariery dla wdrażania Lean SixSigma w uczelniach</w:t>
        </w:r>
        <w:r w:rsidR="00EA682C">
          <w:rPr>
            <w:noProof/>
            <w:webHidden/>
          </w:rPr>
          <w:tab/>
        </w:r>
        <w:r w:rsidR="00EA682C">
          <w:rPr>
            <w:noProof/>
            <w:webHidden/>
          </w:rPr>
          <w:fldChar w:fldCharType="begin"/>
        </w:r>
        <w:r w:rsidR="00EA682C">
          <w:rPr>
            <w:noProof/>
            <w:webHidden/>
          </w:rPr>
          <w:instrText xml:space="preserve"> PAGEREF _Toc164801379 \h </w:instrText>
        </w:r>
        <w:r w:rsidR="00EA682C">
          <w:rPr>
            <w:noProof/>
            <w:webHidden/>
          </w:rPr>
        </w:r>
        <w:r w:rsidR="00EA682C">
          <w:rPr>
            <w:noProof/>
            <w:webHidden/>
          </w:rPr>
          <w:fldChar w:fldCharType="separate"/>
        </w:r>
        <w:r w:rsidR="00273E1B">
          <w:rPr>
            <w:noProof/>
            <w:webHidden/>
          </w:rPr>
          <w:t>136</w:t>
        </w:r>
        <w:r w:rsidR="00EA682C">
          <w:rPr>
            <w:noProof/>
            <w:webHidden/>
          </w:rPr>
          <w:fldChar w:fldCharType="end"/>
        </w:r>
      </w:hyperlink>
    </w:p>
    <w:p w14:paraId="35C50749" w14:textId="7C6FA06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0" w:history="1">
        <w:r w:rsidR="00EA682C" w:rsidRPr="00D862AA">
          <w:rPr>
            <w:rStyle w:val="Hipercze"/>
            <w:noProof/>
          </w:rPr>
          <w:t>Tabela 39 Bariery i ograniczenia dla wprowadzania na polskich uczelniach nowoczesnych SZJ</w:t>
        </w:r>
        <w:r w:rsidR="00EA682C">
          <w:rPr>
            <w:noProof/>
            <w:webHidden/>
          </w:rPr>
          <w:tab/>
        </w:r>
        <w:r w:rsidR="00EA682C">
          <w:rPr>
            <w:noProof/>
            <w:webHidden/>
          </w:rPr>
          <w:fldChar w:fldCharType="begin"/>
        </w:r>
        <w:r w:rsidR="00EA682C">
          <w:rPr>
            <w:noProof/>
            <w:webHidden/>
          </w:rPr>
          <w:instrText xml:space="preserve"> PAGEREF _Toc164801380 \h </w:instrText>
        </w:r>
        <w:r w:rsidR="00EA682C">
          <w:rPr>
            <w:noProof/>
            <w:webHidden/>
          </w:rPr>
        </w:r>
        <w:r w:rsidR="00EA682C">
          <w:rPr>
            <w:noProof/>
            <w:webHidden/>
          </w:rPr>
          <w:fldChar w:fldCharType="separate"/>
        </w:r>
        <w:r w:rsidR="00273E1B">
          <w:rPr>
            <w:noProof/>
            <w:webHidden/>
          </w:rPr>
          <w:t>137</w:t>
        </w:r>
        <w:r w:rsidR="00EA682C">
          <w:rPr>
            <w:noProof/>
            <w:webHidden/>
          </w:rPr>
          <w:fldChar w:fldCharType="end"/>
        </w:r>
      </w:hyperlink>
    </w:p>
    <w:p w14:paraId="62B555BB" w14:textId="56DDF06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1" w:history="1">
        <w:r w:rsidR="00EA682C" w:rsidRPr="00D862AA">
          <w:rPr>
            <w:rStyle w:val="Hipercze"/>
            <w:noProof/>
          </w:rPr>
          <w:t>Tabela 40 Typologia kultur jakości w odniesieniu do uczelni wyższych</w:t>
        </w:r>
        <w:r w:rsidR="00EA682C">
          <w:rPr>
            <w:noProof/>
            <w:webHidden/>
          </w:rPr>
          <w:tab/>
        </w:r>
        <w:r w:rsidR="00EA682C">
          <w:rPr>
            <w:noProof/>
            <w:webHidden/>
          </w:rPr>
          <w:fldChar w:fldCharType="begin"/>
        </w:r>
        <w:r w:rsidR="00EA682C">
          <w:rPr>
            <w:noProof/>
            <w:webHidden/>
          </w:rPr>
          <w:instrText xml:space="preserve"> PAGEREF _Toc164801381 \h </w:instrText>
        </w:r>
        <w:r w:rsidR="00EA682C">
          <w:rPr>
            <w:noProof/>
            <w:webHidden/>
          </w:rPr>
        </w:r>
        <w:r w:rsidR="00EA682C">
          <w:rPr>
            <w:noProof/>
            <w:webHidden/>
          </w:rPr>
          <w:fldChar w:fldCharType="separate"/>
        </w:r>
        <w:r w:rsidR="00273E1B">
          <w:rPr>
            <w:noProof/>
            <w:webHidden/>
          </w:rPr>
          <w:t>140</w:t>
        </w:r>
        <w:r w:rsidR="00EA682C">
          <w:rPr>
            <w:noProof/>
            <w:webHidden/>
          </w:rPr>
          <w:fldChar w:fldCharType="end"/>
        </w:r>
      </w:hyperlink>
    </w:p>
    <w:p w14:paraId="61A6DB72" w14:textId="5726010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2" w:history="1">
        <w:r w:rsidR="00EA682C" w:rsidRPr="00D862AA">
          <w:rPr>
            <w:rStyle w:val="Hipercze"/>
            <w:noProof/>
          </w:rPr>
          <w:t>Tabela 41 Rodzaje kultury jakości ze względu na stopień zaangażowania kierownictwa i pracowników</w:t>
        </w:r>
        <w:r w:rsidR="00EA682C">
          <w:rPr>
            <w:noProof/>
            <w:webHidden/>
          </w:rPr>
          <w:tab/>
        </w:r>
        <w:r w:rsidR="00EA682C">
          <w:rPr>
            <w:noProof/>
            <w:webHidden/>
          </w:rPr>
          <w:fldChar w:fldCharType="begin"/>
        </w:r>
        <w:r w:rsidR="00EA682C">
          <w:rPr>
            <w:noProof/>
            <w:webHidden/>
          </w:rPr>
          <w:instrText xml:space="preserve"> PAGEREF _Toc164801382 \h </w:instrText>
        </w:r>
        <w:r w:rsidR="00EA682C">
          <w:rPr>
            <w:noProof/>
            <w:webHidden/>
          </w:rPr>
        </w:r>
        <w:r w:rsidR="00EA682C">
          <w:rPr>
            <w:noProof/>
            <w:webHidden/>
          </w:rPr>
          <w:fldChar w:fldCharType="separate"/>
        </w:r>
        <w:r w:rsidR="00273E1B">
          <w:rPr>
            <w:noProof/>
            <w:webHidden/>
          </w:rPr>
          <w:t>142</w:t>
        </w:r>
        <w:r w:rsidR="00EA682C">
          <w:rPr>
            <w:noProof/>
            <w:webHidden/>
          </w:rPr>
          <w:fldChar w:fldCharType="end"/>
        </w:r>
      </w:hyperlink>
    </w:p>
    <w:p w14:paraId="593D8F8F" w14:textId="3CD9960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3" w:history="1">
        <w:r w:rsidR="00EA682C" w:rsidRPr="00D862AA">
          <w:rPr>
            <w:rStyle w:val="Hipercze"/>
            <w:noProof/>
          </w:rPr>
          <w:t>Tabela 42 Obszary analizy dojrzałości kultury jakości</w:t>
        </w:r>
        <w:r w:rsidR="00EA682C">
          <w:rPr>
            <w:noProof/>
            <w:webHidden/>
          </w:rPr>
          <w:tab/>
        </w:r>
        <w:r w:rsidR="00EA682C">
          <w:rPr>
            <w:noProof/>
            <w:webHidden/>
          </w:rPr>
          <w:fldChar w:fldCharType="begin"/>
        </w:r>
        <w:r w:rsidR="00EA682C">
          <w:rPr>
            <w:noProof/>
            <w:webHidden/>
          </w:rPr>
          <w:instrText xml:space="preserve"> PAGEREF _Toc164801383 \h </w:instrText>
        </w:r>
        <w:r w:rsidR="00EA682C">
          <w:rPr>
            <w:noProof/>
            <w:webHidden/>
          </w:rPr>
        </w:r>
        <w:r w:rsidR="00EA682C">
          <w:rPr>
            <w:noProof/>
            <w:webHidden/>
          </w:rPr>
          <w:fldChar w:fldCharType="separate"/>
        </w:r>
        <w:r w:rsidR="00273E1B">
          <w:rPr>
            <w:noProof/>
            <w:webHidden/>
          </w:rPr>
          <w:t>143</w:t>
        </w:r>
        <w:r w:rsidR="00EA682C">
          <w:rPr>
            <w:noProof/>
            <w:webHidden/>
          </w:rPr>
          <w:fldChar w:fldCharType="end"/>
        </w:r>
      </w:hyperlink>
    </w:p>
    <w:p w14:paraId="29B9576A" w14:textId="2EA2224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4" w:history="1">
        <w:r w:rsidR="00EA682C" w:rsidRPr="00D862AA">
          <w:rPr>
            <w:rStyle w:val="Hipercze"/>
            <w:noProof/>
          </w:rPr>
          <w:t>Tabela 43 Rola przywództwa w różnych metodologiach (filozofiach) kompleksowego zarządzania jakością</w:t>
        </w:r>
        <w:r w:rsidR="00EA682C">
          <w:rPr>
            <w:noProof/>
            <w:webHidden/>
          </w:rPr>
          <w:tab/>
        </w:r>
        <w:r w:rsidR="00EA682C">
          <w:rPr>
            <w:noProof/>
            <w:webHidden/>
          </w:rPr>
          <w:fldChar w:fldCharType="begin"/>
        </w:r>
        <w:r w:rsidR="00EA682C">
          <w:rPr>
            <w:noProof/>
            <w:webHidden/>
          </w:rPr>
          <w:instrText xml:space="preserve"> PAGEREF _Toc164801384 \h </w:instrText>
        </w:r>
        <w:r w:rsidR="00EA682C">
          <w:rPr>
            <w:noProof/>
            <w:webHidden/>
          </w:rPr>
        </w:r>
        <w:r w:rsidR="00EA682C">
          <w:rPr>
            <w:noProof/>
            <w:webHidden/>
          </w:rPr>
          <w:fldChar w:fldCharType="separate"/>
        </w:r>
        <w:r w:rsidR="00273E1B">
          <w:rPr>
            <w:noProof/>
            <w:webHidden/>
          </w:rPr>
          <w:t>146</w:t>
        </w:r>
        <w:r w:rsidR="00EA682C">
          <w:rPr>
            <w:noProof/>
            <w:webHidden/>
          </w:rPr>
          <w:fldChar w:fldCharType="end"/>
        </w:r>
      </w:hyperlink>
    </w:p>
    <w:p w14:paraId="465B37A7" w14:textId="7167A7F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5" w:history="1">
        <w:r w:rsidR="00EA682C" w:rsidRPr="00D862AA">
          <w:rPr>
            <w:rStyle w:val="Hipercze"/>
            <w:noProof/>
          </w:rPr>
          <w:t>Tabela 44 Kluczowe obszary zachowań przywódczych dla skutecznego wdrażania LSS</w:t>
        </w:r>
        <w:r w:rsidR="00EA682C">
          <w:rPr>
            <w:noProof/>
            <w:webHidden/>
          </w:rPr>
          <w:tab/>
        </w:r>
        <w:r w:rsidR="00EA682C">
          <w:rPr>
            <w:noProof/>
            <w:webHidden/>
          </w:rPr>
          <w:fldChar w:fldCharType="begin"/>
        </w:r>
        <w:r w:rsidR="00EA682C">
          <w:rPr>
            <w:noProof/>
            <w:webHidden/>
          </w:rPr>
          <w:instrText xml:space="preserve"> PAGEREF _Toc164801385 \h </w:instrText>
        </w:r>
        <w:r w:rsidR="00EA682C">
          <w:rPr>
            <w:noProof/>
            <w:webHidden/>
          </w:rPr>
        </w:r>
        <w:r w:rsidR="00EA682C">
          <w:rPr>
            <w:noProof/>
            <w:webHidden/>
          </w:rPr>
          <w:fldChar w:fldCharType="separate"/>
        </w:r>
        <w:r w:rsidR="00273E1B">
          <w:rPr>
            <w:noProof/>
            <w:webHidden/>
          </w:rPr>
          <w:t>148</w:t>
        </w:r>
        <w:r w:rsidR="00EA682C">
          <w:rPr>
            <w:noProof/>
            <w:webHidden/>
          </w:rPr>
          <w:fldChar w:fldCharType="end"/>
        </w:r>
      </w:hyperlink>
    </w:p>
    <w:p w14:paraId="3472D9B6" w14:textId="6995EF93"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6" w:history="1">
        <w:r w:rsidR="00EA682C" w:rsidRPr="00D862AA">
          <w:rPr>
            <w:rStyle w:val="Hipercze"/>
            <w:noProof/>
          </w:rPr>
          <w:t>Tabela 45 Czynniki gotowości wdrażania systemów zarządzania jakością w uczelniach</w:t>
        </w:r>
        <w:r w:rsidR="00EA682C">
          <w:rPr>
            <w:noProof/>
            <w:webHidden/>
          </w:rPr>
          <w:tab/>
        </w:r>
        <w:r w:rsidR="00EA682C">
          <w:rPr>
            <w:noProof/>
            <w:webHidden/>
          </w:rPr>
          <w:fldChar w:fldCharType="begin"/>
        </w:r>
        <w:r w:rsidR="00EA682C">
          <w:rPr>
            <w:noProof/>
            <w:webHidden/>
          </w:rPr>
          <w:instrText xml:space="preserve"> PAGEREF _Toc164801386 \h </w:instrText>
        </w:r>
        <w:r w:rsidR="00EA682C">
          <w:rPr>
            <w:noProof/>
            <w:webHidden/>
          </w:rPr>
        </w:r>
        <w:r w:rsidR="00EA682C">
          <w:rPr>
            <w:noProof/>
            <w:webHidden/>
          </w:rPr>
          <w:fldChar w:fldCharType="separate"/>
        </w:r>
        <w:r w:rsidR="00273E1B">
          <w:rPr>
            <w:noProof/>
            <w:webHidden/>
          </w:rPr>
          <w:t>150</w:t>
        </w:r>
        <w:r w:rsidR="00EA682C">
          <w:rPr>
            <w:noProof/>
            <w:webHidden/>
          </w:rPr>
          <w:fldChar w:fldCharType="end"/>
        </w:r>
      </w:hyperlink>
    </w:p>
    <w:p w14:paraId="3516DF01" w14:textId="0FA0C5B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7" w:history="1">
        <w:r w:rsidR="00EA682C" w:rsidRPr="00D862AA">
          <w:rPr>
            <w:rStyle w:val="Hipercze"/>
            <w:noProof/>
          </w:rPr>
          <w:t>Tabela 46 Kształtowanie się pojęcia interesariuszy – wpływ różnych obszarów badań</w:t>
        </w:r>
        <w:r w:rsidR="00EA682C">
          <w:rPr>
            <w:noProof/>
            <w:webHidden/>
          </w:rPr>
          <w:tab/>
        </w:r>
        <w:r w:rsidR="00EA682C">
          <w:rPr>
            <w:noProof/>
            <w:webHidden/>
          </w:rPr>
          <w:fldChar w:fldCharType="begin"/>
        </w:r>
        <w:r w:rsidR="00EA682C">
          <w:rPr>
            <w:noProof/>
            <w:webHidden/>
          </w:rPr>
          <w:instrText xml:space="preserve"> PAGEREF _Toc164801387 \h </w:instrText>
        </w:r>
        <w:r w:rsidR="00EA682C">
          <w:rPr>
            <w:noProof/>
            <w:webHidden/>
          </w:rPr>
        </w:r>
        <w:r w:rsidR="00EA682C">
          <w:rPr>
            <w:noProof/>
            <w:webHidden/>
          </w:rPr>
          <w:fldChar w:fldCharType="separate"/>
        </w:r>
        <w:r w:rsidR="00273E1B">
          <w:rPr>
            <w:noProof/>
            <w:webHidden/>
          </w:rPr>
          <w:t>155</w:t>
        </w:r>
        <w:r w:rsidR="00EA682C">
          <w:rPr>
            <w:noProof/>
            <w:webHidden/>
          </w:rPr>
          <w:fldChar w:fldCharType="end"/>
        </w:r>
      </w:hyperlink>
    </w:p>
    <w:p w14:paraId="4975F291" w14:textId="369B6A6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8" w:history="1">
        <w:r w:rsidR="00EA682C" w:rsidRPr="00D862AA">
          <w:rPr>
            <w:rStyle w:val="Hipercze"/>
            <w:noProof/>
          </w:rPr>
          <w:t>Tabela 47 Wybrane definicje określenia interesariusze (</w:t>
        </w:r>
        <w:r w:rsidR="00EA682C" w:rsidRPr="00D862AA">
          <w:rPr>
            <w:rStyle w:val="Hipercze"/>
            <w:i/>
            <w:iCs/>
            <w:noProof/>
          </w:rPr>
          <w:t>stakeholders</w:t>
        </w:r>
        <w:r w:rsidR="00EA682C" w:rsidRPr="00D862AA">
          <w:rPr>
            <w:rStyle w:val="Hipercze"/>
            <w:noProof/>
          </w:rPr>
          <w:t>) w literaturze dotyczącej zarządzania w ujęciu chronologicznym i przyporządkowaniu do klas definicji interesariuszy wg S. Miles.</w:t>
        </w:r>
        <w:r w:rsidR="00EA682C">
          <w:rPr>
            <w:noProof/>
            <w:webHidden/>
          </w:rPr>
          <w:tab/>
        </w:r>
        <w:r w:rsidR="00EA682C">
          <w:rPr>
            <w:noProof/>
            <w:webHidden/>
          </w:rPr>
          <w:fldChar w:fldCharType="begin"/>
        </w:r>
        <w:r w:rsidR="00EA682C">
          <w:rPr>
            <w:noProof/>
            <w:webHidden/>
          </w:rPr>
          <w:instrText xml:space="preserve"> PAGEREF _Toc164801388 \h </w:instrText>
        </w:r>
        <w:r w:rsidR="00EA682C">
          <w:rPr>
            <w:noProof/>
            <w:webHidden/>
          </w:rPr>
        </w:r>
        <w:r w:rsidR="00EA682C">
          <w:rPr>
            <w:noProof/>
            <w:webHidden/>
          </w:rPr>
          <w:fldChar w:fldCharType="separate"/>
        </w:r>
        <w:r w:rsidR="00273E1B">
          <w:rPr>
            <w:noProof/>
            <w:webHidden/>
          </w:rPr>
          <w:t>157</w:t>
        </w:r>
        <w:r w:rsidR="00EA682C">
          <w:rPr>
            <w:noProof/>
            <w:webHidden/>
          </w:rPr>
          <w:fldChar w:fldCharType="end"/>
        </w:r>
      </w:hyperlink>
    </w:p>
    <w:p w14:paraId="4CE79046" w14:textId="36EBEE39"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89" w:history="1">
        <w:r w:rsidR="00EA682C" w:rsidRPr="00D862AA">
          <w:rPr>
            <w:rStyle w:val="Hipercze"/>
            <w:noProof/>
          </w:rPr>
          <w:t>Tabela 48 Typy teorii interesariuszy</w:t>
        </w:r>
        <w:r w:rsidR="00EA682C">
          <w:rPr>
            <w:noProof/>
            <w:webHidden/>
          </w:rPr>
          <w:tab/>
        </w:r>
        <w:r w:rsidR="00EA682C">
          <w:rPr>
            <w:noProof/>
            <w:webHidden/>
          </w:rPr>
          <w:fldChar w:fldCharType="begin"/>
        </w:r>
        <w:r w:rsidR="00EA682C">
          <w:rPr>
            <w:noProof/>
            <w:webHidden/>
          </w:rPr>
          <w:instrText xml:space="preserve"> PAGEREF _Toc164801389 \h </w:instrText>
        </w:r>
        <w:r w:rsidR="00EA682C">
          <w:rPr>
            <w:noProof/>
            <w:webHidden/>
          </w:rPr>
        </w:r>
        <w:r w:rsidR="00EA682C">
          <w:rPr>
            <w:noProof/>
            <w:webHidden/>
          </w:rPr>
          <w:fldChar w:fldCharType="separate"/>
        </w:r>
        <w:r w:rsidR="00273E1B">
          <w:rPr>
            <w:noProof/>
            <w:webHidden/>
          </w:rPr>
          <w:t>160</w:t>
        </w:r>
        <w:r w:rsidR="00EA682C">
          <w:rPr>
            <w:noProof/>
            <w:webHidden/>
          </w:rPr>
          <w:fldChar w:fldCharType="end"/>
        </w:r>
      </w:hyperlink>
    </w:p>
    <w:p w14:paraId="6A96A0F9" w14:textId="7FCFA8B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0" w:history="1">
        <w:r w:rsidR="00EA682C" w:rsidRPr="00D862AA">
          <w:rPr>
            <w:rStyle w:val="Hipercze"/>
            <w:noProof/>
          </w:rPr>
          <w:t>Tabela 49 Typologia interesariuszy wg Mitchell et al.</w:t>
        </w:r>
        <w:r w:rsidR="00EA682C">
          <w:rPr>
            <w:noProof/>
            <w:webHidden/>
          </w:rPr>
          <w:tab/>
        </w:r>
        <w:r w:rsidR="00EA682C">
          <w:rPr>
            <w:noProof/>
            <w:webHidden/>
          </w:rPr>
          <w:fldChar w:fldCharType="begin"/>
        </w:r>
        <w:r w:rsidR="00EA682C">
          <w:rPr>
            <w:noProof/>
            <w:webHidden/>
          </w:rPr>
          <w:instrText xml:space="preserve"> PAGEREF _Toc164801390 \h </w:instrText>
        </w:r>
        <w:r w:rsidR="00EA682C">
          <w:rPr>
            <w:noProof/>
            <w:webHidden/>
          </w:rPr>
        </w:r>
        <w:r w:rsidR="00EA682C">
          <w:rPr>
            <w:noProof/>
            <w:webHidden/>
          </w:rPr>
          <w:fldChar w:fldCharType="separate"/>
        </w:r>
        <w:r w:rsidR="00273E1B">
          <w:rPr>
            <w:noProof/>
            <w:webHidden/>
          </w:rPr>
          <w:t>163</w:t>
        </w:r>
        <w:r w:rsidR="00EA682C">
          <w:rPr>
            <w:noProof/>
            <w:webHidden/>
          </w:rPr>
          <w:fldChar w:fldCharType="end"/>
        </w:r>
      </w:hyperlink>
    </w:p>
    <w:p w14:paraId="2FAA5E9A" w14:textId="0BDCE0E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1" w:history="1">
        <w:r w:rsidR="00EA682C" w:rsidRPr="00D862AA">
          <w:rPr>
            <w:rStyle w:val="Hipercze"/>
            <w:noProof/>
          </w:rPr>
          <w:t>Tabela 50 Wybrane przykłady interesariuszy uczelni wyższych oraz kategorii do jakich mogą zostać przypisani</w:t>
        </w:r>
        <w:r w:rsidR="00EA682C">
          <w:rPr>
            <w:noProof/>
            <w:webHidden/>
          </w:rPr>
          <w:tab/>
        </w:r>
        <w:r w:rsidR="00EA682C">
          <w:rPr>
            <w:noProof/>
            <w:webHidden/>
          </w:rPr>
          <w:fldChar w:fldCharType="begin"/>
        </w:r>
        <w:r w:rsidR="00EA682C">
          <w:rPr>
            <w:noProof/>
            <w:webHidden/>
          </w:rPr>
          <w:instrText xml:space="preserve"> PAGEREF _Toc164801391 \h </w:instrText>
        </w:r>
        <w:r w:rsidR="00EA682C">
          <w:rPr>
            <w:noProof/>
            <w:webHidden/>
          </w:rPr>
        </w:r>
        <w:r w:rsidR="00EA682C">
          <w:rPr>
            <w:noProof/>
            <w:webHidden/>
          </w:rPr>
          <w:fldChar w:fldCharType="separate"/>
        </w:r>
        <w:r w:rsidR="00273E1B">
          <w:rPr>
            <w:noProof/>
            <w:webHidden/>
          </w:rPr>
          <w:t>164</w:t>
        </w:r>
        <w:r w:rsidR="00EA682C">
          <w:rPr>
            <w:noProof/>
            <w:webHidden/>
          </w:rPr>
          <w:fldChar w:fldCharType="end"/>
        </w:r>
      </w:hyperlink>
    </w:p>
    <w:p w14:paraId="35FC143C" w14:textId="1E47A887"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2" w:history="1">
        <w:r w:rsidR="00EA682C" w:rsidRPr="00D862AA">
          <w:rPr>
            <w:rStyle w:val="Hipercze"/>
            <w:noProof/>
          </w:rPr>
          <w:t>Tabela 51 Podsumowanie liczności wystąpień określeń odnoszących się do interesariuszy uczelni w abstraktach analizowanych artykułów naukowych.</w:t>
        </w:r>
        <w:r w:rsidR="00EA682C">
          <w:rPr>
            <w:noProof/>
            <w:webHidden/>
          </w:rPr>
          <w:tab/>
        </w:r>
        <w:r w:rsidR="00EA682C">
          <w:rPr>
            <w:noProof/>
            <w:webHidden/>
          </w:rPr>
          <w:fldChar w:fldCharType="begin"/>
        </w:r>
        <w:r w:rsidR="00EA682C">
          <w:rPr>
            <w:noProof/>
            <w:webHidden/>
          </w:rPr>
          <w:instrText xml:space="preserve"> PAGEREF _Toc164801392 \h </w:instrText>
        </w:r>
        <w:r w:rsidR="00EA682C">
          <w:rPr>
            <w:noProof/>
            <w:webHidden/>
          </w:rPr>
        </w:r>
        <w:r w:rsidR="00EA682C">
          <w:rPr>
            <w:noProof/>
            <w:webHidden/>
          </w:rPr>
          <w:fldChar w:fldCharType="separate"/>
        </w:r>
        <w:r w:rsidR="00273E1B">
          <w:rPr>
            <w:noProof/>
            <w:webHidden/>
          </w:rPr>
          <w:t>168</w:t>
        </w:r>
        <w:r w:rsidR="00EA682C">
          <w:rPr>
            <w:noProof/>
            <w:webHidden/>
          </w:rPr>
          <w:fldChar w:fldCharType="end"/>
        </w:r>
      </w:hyperlink>
    </w:p>
    <w:p w14:paraId="22A116EB" w14:textId="5F7C751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3" w:history="1">
        <w:r w:rsidR="00EA682C" w:rsidRPr="00D862AA">
          <w:rPr>
            <w:rStyle w:val="Hipercze"/>
            <w:noProof/>
          </w:rPr>
          <w:t>Tabela 52 Przykładowe przypisanie interesariuszy uczelni wyższej do typologii wg Mitchella.</w:t>
        </w:r>
        <w:r w:rsidR="00EA682C">
          <w:rPr>
            <w:noProof/>
            <w:webHidden/>
          </w:rPr>
          <w:tab/>
        </w:r>
        <w:r w:rsidR="00EA682C">
          <w:rPr>
            <w:noProof/>
            <w:webHidden/>
          </w:rPr>
          <w:fldChar w:fldCharType="begin"/>
        </w:r>
        <w:r w:rsidR="00EA682C">
          <w:rPr>
            <w:noProof/>
            <w:webHidden/>
          </w:rPr>
          <w:instrText xml:space="preserve"> PAGEREF _Toc164801393 \h </w:instrText>
        </w:r>
        <w:r w:rsidR="00EA682C">
          <w:rPr>
            <w:noProof/>
            <w:webHidden/>
          </w:rPr>
        </w:r>
        <w:r w:rsidR="00EA682C">
          <w:rPr>
            <w:noProof/>
            <w:webHidden/>
          </w:rPr>
          <w:fldChar w:fldCharType="separate"/>
        </w:r>
        <w:r w:rsidR="00273E1B">
          <w:rPr>
            <w:noProof/>
            <w:webHidden/>
          </w:rPr>
          <w:t>169</w:t>
        </w:r>
        <w:r w:rsidR="00EA682C">
          <w:rPr>
            <w:noProof/>
            <w:webHidden/>
          </w:rPr>
          <w:fldChar w:fldCharType="end"/>
        </w:r>
      </w:hyperlink>
    </w:p>
    <w:p w14:paraId="18F8F609" w14:textId="5C72923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4" w:history="1">
        <w:r w:rsidR="00EA682C" w:rsidRPr="00D862AA">
          <w:rPr>
            <w:rStyle w:val="Hipercze"/>
            <w:noProof/>
          </w:rPr>
          <w:t>Tabela 53 Przykładowe techniki analizy interesariuszy</w:t>
        </w:r>
        <w:r w:rsidR="00EA682C">
          <w:rPr>
            <w:noProof/>
            <w:webHidden/>
          </w:rPr>
          <w:tab/>
        </w:r>
        <w:r w:rsidR="00EA682C">
          <w:rPr>
            <w:noProof/>
            <w:webHidden/>
          </w:rPr>
          <w:fldChar w:fldCharType="begin"/>
        </w:r>
        <w:r w:rsidR="00EA682C">
          <w:rPr>
            <w:noProof/>
            <w:webHidden/>
          </w:rPr>
          <w:instrText xml:space="preserve"> PAGEREF _Toc164801394 \h </w:instrText>
        </w:r>
        <w:r w:rsidR="00EA682C">
          <w:rPr>
            <w:noProof/>
            <w:webHidden/>
          </w:rPr>
        </w:r>
        <w:r w:rsidR="00EA682C">
          <w:rPr>
            <w:noProof/>
            <w:webHidden/>
          </w:rPr>
          <w:fldChar w:fldCharType="separate"/>
        </w:r>
        <w:r w:rsidR="00273E1B">
          <w:rPr>
            <w:noProof/>
            <w:webHidden/>
          </w:rPr>
          <w:t>176</w:t>
        </w:r>
        <w:r w:rsidR="00EA682C">
          <w:rPr>
            <w:noProof/>
            <w:webHidden/>
          </w:rPr>
          <w:fldChar w:fldCharType="end"/>
        </w:r>
      </w:hyperlink>
    </w:p>
    <w:p w14:paraId="220387BF" w14:textId="0677E2A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5" w:history="1">
        <w:r w:rsidR="00EA682C" w:rsidRPr="00D862AA">
          <w:rPr>
            <w:rStyle w:val="Hipercze"/>
            <w:noProof/>
          </w:rPr>
          <w:t>Tabela 54 Przykłady metod i kanałów komunikacji z interesariuszami uczelni</w:t>
        </w:r>
        <w:r w:rsidR="00EA682C">
          <w:rPr>
            <w:noProof/>
            <w:webHidden/>
          </w:rPr>
          <w:tab/>
        </w:r>
        <w:r w:rsidR="00EA682C">
          <w:rPr>
            <w:noProof/>
            <w:webHidden/>
          </w:rPr>
          <w:fldChar w:fldCharType="begin"/>
        </w:r>
        <w:r w:rsidR="00EA682C">
          <w:rPr>
            <w:noProof/>
            <w:webHidden/>
          </w:rPr>
          <w:instrText xml:space="preserve"> PAGEREF _Toc164801395 \h </w:instrText>
        </w:r>
        <w:r w:rsidR="00EA682C">
          <w:rPr>
            <w:noProof/>
            <w:webHidden/>
          </w:rPr>
        </w:r>
        <w:r w:rsidR="00EA682C">
          <w:rPr>
            <w:noProof/>
            <w:webHidden/>
          </w:rPr>
          <w:fldChar w:fldCharType="separate"/>
        </w:r>
        <w:r w:rsidR="00273E1B">
          <w:rPr>
            <w:noProof/>
            <w:webHidden/>
          </w:rPr>
          <w:t>185</w:t>
        </w:r>
        <w:r w:rsidR="00EA682C">
          <w:rPr>
            <w:noProof/>
            <w:webHidden/>
          </w:rPr>
          <w:fldChar w:fldCharType="end"/>
        </w:r>
      </w:hyperlink>
    </w:p>
    <w:p w14:paraId="7C7B6102" w14:textId="70C90D0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6" w:history="1">
        <w:r w:rsidR="00EA682C" w:rsidRPr="00D862AA">
          <w:rPr>
            <w:rStyle w:val="Hipercze"/>
            <w:noProof/>
          </w:rPr>
          <w:t>Tabela 55 Kwestionariusz samooceny uczelni w zakresie relacji z interesariuszami</w:t>
        </w:r>
        <w:r w:rsidR="00EA682C">
          <w:rPr>
            <w:noProof/>
            <w:webHidden/>
          </w:rPr>
          <w:tab/>
        </w:r>
        <w:r w:rsidR="00EA682C">
          <w:rPr>
            <w:noProof/>
            <w:webHidden/>
          </w:rPr>
          <w:fldChar w:fldCharType="begin"/>
        </w:r>
        <w:r w:rsidR="00EA682C">
          <w:rPr>
            <w:noProof/>
            <w:webHidden/>
          </w:rPr>
          <w:instrText xml:space="preserve"> PAGEREF _Toc164801396 \h </w:instrText>
        </w:r>
        <w:r w:rsidR="00EA682C">
          <w:rPr>
            <w:noProof/>
            <w:webHidden/>
          </w:rPr>
        </w:r>
        <w:r w:rsidR="00EA682C">
          <w:rPr>
            <w:noProof/>
            <w:webHidden/>
          </w:rPr>
          <w:fldChar w:fldCharType="separate"/>
        </w:r>
        <w:r w:rsidR="00273E1B">
          <w:rPr>
            <w:noProof/>
            <w:webHidden/>
          </w:rPr>
          <w:t>187</w:t>
        </w:r>
        <w:r w:rsidR="00EA682C">
          <w:rPr>
            <w:noProof/>
            <w:webHidden/>
          </w:rPr>
          <w:fldChar w:fldCharType="end"/>
        </w:r>
      </w:hyperlink>
    </w:p>
    <w:p w14:paraId="24457387" w14:textId="1562C86C"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7" w:history="1">
        <w:r w:rsidR="00EA682C" w:rsidRPr="00D862AA">
          <w:rPr>
            <w:rStyle w:val="Hipercze"/>
            <w:noProof/>
          </w:rPr>
          <w:t>Tabela 56 Różne poziomy metod oceny jakości, a interesariusze i wpływ na poprawę jakości usług uczelni</w:t>
        </w:r>
        <w:r w:rsidR="00EA682C">
          <w:rPr>
            <w:noProof/>
            <w:webHidden/>
          </w:rPr>
          <w:tab/>
        </w:r>
        <w:r w:rsidR="00EA682C">
          <w:rPr>
            <w:noProof/>
            <w:webHidden/>
          </w:rPr>
          <w:fldChar w:fldCharType="begin"/>
        </w:r>
        <w:r w:rsidR="00EA682C">
          <w:rPr>
            <w:noProof/>
            <w:webHidden/>
          </w:rPr>
          <w:instrText xml:space="preserve"> PAGEREF _Toc164801397 \h </w:instrText>
        </w:r>
        <w:r w:rsidR="00EA682C">
          <w:rPr>
            <w:noProof/>
            <w:webHidden/>
          </w:rPr>
        </w:r>
        <w:r w:rsidR="00EA682C">
          <w:rPr>
            <w:noProof/>
            <w:webHidden/>
          </w:rPr>
          <w:fldChar w:fldCharType="separate"/>
        </w:r>
        <w:r w:rsidR="00273E1B">
          <w:rPr>
            <w:noProof/>
            <w:webHidden/>
          </w:rPr>
          <w:t>190</w:t>
        </w:r>
        <w:r w:rsidR="00EA682C">
          <w:rPr>
            <w:noProof/>
            <w:webHidden/>
          </w:rPr>
          <w:fldChar w:fldCharType="end"/>
        </w:r>
      </w:hyperlink>
    </w:p>
    <w:p w14:paraId="176DC7CE" w14:textId="322F0E56"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8" w:history="1">
        <w:r w:rsidR="00EA682C" w:rsidRPr="00D862AA">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EA682C">
          <w:rPr>
            <w:noProof/>
            <w:webHidden/>
          </w:rPr>
          <w:tab/>
        </w:r>
        <w:r w:rsidR="00EA682C">
          <w:rPr>
            <w:noProof/>
            <w:webHidden/>
          </w:rPr>
          <w:fldChar w:fldCharType="begin"/>
        </w:r>
        <w:r w:rsidR="00EA682C">
          <w:rPr>
            <w:noProof/>
            <w:webHidden/>
          </w:rPr>
          <w:instrText xml:space="preserve"> PAGEREF _Toc164801398 \h </w:instrText>
        </w:r>
        <w:r w:rsidR="00EA682C">
          <w:rPr>
            <w:noProof/>
            <w:webHidden/>
          </w:rPr>
        </w:r>
        <w:r w:rsidR="00EA682C">
          <w:rPr>
            <w:noProof/>
            <w:webHidden/>
          </w:rPr>
          <w:fldChar w:fldCharType="separate"/>
        </w:r>
        <w:r w:rsidR="00273E1B">
          <w:rPr>
            <w:noProof/>
            <w:webHidden/>
          </w:rPr>
          <w:t>191</w:t>
        </w:r>
        <w:r w:rsidR="00EA682C">
          <w:rPr>
            <w:noProof/>
            <w:webHidden/>
          </w:rPr>
          <w:fldChar w:fldCharType="end"/>
        </w:r>
      </w:hyperlink>
    </w:p>
    <w:p w14:paraId="6996E16E" w14:textId="5B24654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399" w:history="1">
        <w:r w:rsidR="00EA682C" w:rsidRPr="00D862AA">
          <w:rPr>
            <w:rStyle w:val="Hipercze"/>
            <w:noProof/>
          </w:rPr>
          <w:t>Tabela 58 Ocena zgodności kryteriów oceny programowej PKA dla profilu ogólnoakademickiego z zasadami Systemu Zarządzania Organizacją Edukacyjną zgodnego z ISO 21001</w:t>
        </w:r>
        <w:r w:rsidR="00EA682C">
          <w:rPr>
            <w:noProof/>
            <w:webHidden/>
          </w:rPr>
          <w:tab/>
        </w:r>
        <w:r w:rsidR="00EA682C">
          <w:rPr>
            <w:noProof/>
            <w:webHidden/>
          </w:rPr>
          <w:fldChar w:fldCharType="begin"/>
        </w:r>
        <w:r w:rsidR="00EA682C">
          <w:rPr>
            <w:noProof/>
            <w:webHidden/>
          </w:rPr>
          <w:instrText xml:space="preserve"> PAGEREF _Toc164801399 \h </w:instrText>
        </w:r>
        <w:r w:rsidR="00EA682C">
          <w:rPr>
            <w:noProof/>
            <w:webHidden/>
          </w:rPr>
        </w:r>
        <w:r w:rsidR="00EA682C">
          <w:rPr>
            <w:noProof/>
            <w:webHidden/>
          </w:rPr>
          <w:fldChar w:fldCharType="separate"/>
        </w:r>
        <w:r w:rsidR="00273E1B">
          <w:rPr>
            <w:noProof/>
            <w:webHidden/>
          </w:rPr>
          <w:t>196</w:t>
        </w:r>
        <w:r w:rsidR="00EA682C">
          <w:rPr>
            <w:noProof/>
            <w:webHidden/>
          </w:rPr>
          <w:fldChar w:fldCharType="end"/>
        </w:r>
      </w:hyperlink>
    </w:p>
    <w:p w14:paraId="5C53309F" w14:textId="42A8D81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0" w:history="1">
        <w:r w:rsidR="00EA682C" w:rsidRPr="00D862AA">
          <w:rPr>
            <w:rStyle w:val="Hipercze"/>
            <w:noProof/>
          </w:rPr>
          <w:t>Tabela 59 Wybrane grupy interesariuszy uwzględnione w badaniu satysfakcji interesariuszy polskich uczelni technicznych</w:t>
        </w:r>
        <w:r w:rsidR="00EA682C">
          <w:rPr>
            <w:noProof/>
            <w:webHidden/>
          </w:rPr>
          <w:tab/>
        </w:r>
        <w:r w:rsidR="00EA682C">
          <w:rPr>
            <w:noProof/>
            <w:webHidden/>
          </w:rPr>
          <w:fldChar w:fldCharType="begin"/>
        </w:r>
        <w:r w:rsidR="00EA682C">
          <w:rPr>
            <w:noProof/>
            <w:webHidden/>
          </w:rPr>
          <w:instrText xml:space="preserve"> PAGEREF _Toc164801400 \h </w:instrText>
        </w:r>
        <w:r w:rsidR="00EA682C">
          <w:rPr>
            <w:noProof/>
            <w:webHidden/>
          </w:rPr>
        </w:r>
        <w:r w:rsidR="00EA682C">
          <w:rPr>
            <w:noProof/>
            <w:webHidden/>
          </w:rPr>
          <w:fldChar w:fldCharType="separate"/>
        </w:r>
        <w:r w:rsidR="00273E1B">
          <w:rPr>
            <w:noProof/>
            <w:webHidden/>
          </w:rPr>
          <w:t>201</w:t>
        </w:r>
        <w:r w:rsidR="00EA682C">
          <w:rPr>
            <w:noProof/>
            <w:webHidden/>
          </w:rPr>
          <w:fldChar w:fldCharType="end"/>
        </w:r>
      </w:hyperlink>
    </w:p>
    <w:p w14:paraId="7E7D20AB" w14:textId="56B7AE7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1" w:history="1">
        <w:r w:rsidR="00EA682C" w:rsidRPr="00D862AA">
          <w:rPr>
            <w:rStyle w:val="Hipercze"/>
            <w:noProof/>
          </w:rPr>
          <w:t>Tabela 60 Liczba osób reprezentujących każdą z grup interesariuszy wśród 33 respondentów wywiadów pogłębionych</w:t>
        </w:r>
        <w:r w:rsidR="00EA682C">
          <w:rPr>
            <w:noProof/>
            <w:webHidden/>
          </w:rPr>
          <w:tab/>
        </w:r>
        <w:r w:rsidR="00EA682C">
          <w:rPr>
            <w:noProof/>
            <w:webHidden/>
          </w:rPr>
          <w:fldChar w:fldCharType="begin"/>
        </w:r>
        <w:r w:rsidR="00EA682C">
          <w:rPr>
            <w:noProof/>
            <w:webHidden/>
          </w:rPr>
          <w:instrText xml:space="preserve"> PAGEREF _Toc164801401 \h </w:instrText>
        </w:r>
        <w:r w:rsidR="00EA682C">
          <w:rPr>
            <w:noProof/>
            <w:webHidden/>
          </w:rPr>
        </w:r>
        <w:r w:rsidR="00EA682C">
          <w:rPr>
            <w:noProof/>
            <w:webHidden/>
          </w:rPr>
          <w:fldChar w:fldCharType="separate"/>
        </w:r>
        <w:r w:rsidR="00273E1B">
          <w:rPr>
            <w:noProof/>
            <w:webHidden/>
          </w:rPr>
          <w:t>205</w:t>
        </w:r>
        <w:r w:rsidR="00EA682C">
          <w:rPr>
            <w:noProof/>
            <w:webHidden/>
          </w:rPr>
          <w:fldChar w:fldCharType="end"/>
        </w:r>
      </w:hyperlink>
    </w:p>
    <w:p w14:paraId="215B4951" w14:textId="37FF7F4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2" w:history="1">
        <w:r w:rsidR="00EA682C" w:rsidRPr="00D862AA">
          <w:rPr>
            <w:rStyle w:val="Hipercze"/>
            <w:noProof/>
          </w:rPr>
          <w:t>Tabela 61 Liczba wskazań najważniejszych grup interesariuszy wśród 33 respondentów wywiadów pogłębionych</w:t>
        </w:r>
        <w:r w:rsidR="00EA682C">
          <w:rPr>
            <w:noProof/>
            <w:webHidden/>
          </w:rPr>
          <w:tab/>
        </w:r>
        <w:r w:rsidR="00EA682C">
          <w:rPr>
            <w:noProof/>
            <w:webHidden/>
          </w:rPr>
          <w:fldChar w:fldCharType="begin"/>
        </w:r>
        <w:r w:rsidR="00EA682C">
          <w:rPr>
            <w:noProof/>
            <w:webHidden/>
          </w:rPr>
          <w:instrText xml:space="preserve"> PAGEREF _Toc164801402 \h </w:instrText>
        </w:r>
        <w:r w:rsidR="00EA682C">
          <w:rPr>
            <w:noProof/>
            <w:webHidden/>
          </w:rPr>
        </w:r>
        <w:r w:rsidR="00EA682C">
          <w:rPr>
            <w:noProof/>
            <w:webHidden/>
          </w:rPr>
          <w:fldChar w:fldCharType="separate"/>
        </w:r>
        <w:r w:rsidR="00273E1B">
          <w:rPr>
            <w:noProof/>
            <w:webHidden/>
          </w:rPr>
          <w:t>207</w:t>
        </w:r>
        <w:r w:rsidR="00EA682C">
          <w:rPr>
            <w:noProof/>
            <w:webHidden/>
          </w:rPr>
          <w:fldChar w:fldCharType="end"/>
        </w:r>
      </w:hyperlink>
    </w:p>
    <w:p w14:paraId="46187261" w14:textId="4DD4BC4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3" w:history="1">
        <w:r w:rsidR="00EA682C" w:rsidRPr="00D862AA">
          <w:rPr>
            <w:rStyle w:val="Hipercze"/>
            <w:noProof/>
          </w:rPr>
          <w:t>Tabela 62 Zestawienie rodzajów użytych pytań na poszczególnych kwestionariuszach badania satysfakcji interesariuszy</w:t>
        </w:r>
        <w:r w:rsidR="00EA682C">
          <w:rPr>
            <w:noProof/>
            <w:webHidden/>
          </w:rPr>
          <w:tab/>
        </w:r>
        <w:r w:rsidR="00EA682C">
          <w:rPr>
            <w:noProof/>
            <w:webHidden/>
          </w:rPr>
          <w:fldChar w:fldCharType="begin"/>
        </w:r>
        <w:r w:rsidR="00EA682C">
          <w:rPr>
            <w:noProof/>
            <w:webHidden/>
          </w:rPr>
          <w:instrText xml:space="preserve"> PAGEREF _Toc164801403 \h </w:instrText>
        </w:r>
        <w:r w:rsidR="00EA682C">
          <w:rPr>
            <w:noProof/>
            <w:webHidden/>
          </w:rPr>
        </w:r>
        <w:r w:rsidR="00EA682C">
          <w:rPr>
            <w:noProof/>
            <w:webHidden/>
          </w:rPr>
          <w:fldChar w:fldCharType="separate"/>
        </w:r>
        <w:r w:rsidR="00273E1B">
          <w:rPr>
            <w:noProof/>
            <w:webHidden/>
          </w:rPr>
          <w:t>215</w:t>
        </w:r>
        <w:r w:rsidR="00EA682C">
          <w:rPr>
            <w:noProof/>
            <w:webHidden/>
          </w:rPr>
          <w:fldChar w:fldCharType="end"/>
        </w:r>
      </w:hyperlink>
    </w:p>
    <w:p w14:paraId="32E8D7CB" w14:textId="40E8ED4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4" w:history="1">
        <w:r w:rsidR="00EA682C" w:rsidRPr="00D862AA">
          <w:rPr>
            <w:rStyle w:val="Hipercze"/>
            <w:noProof/>
          </w:rPr>
          <w:t>Tabela 63 Statystyki rezultatów liczby uzyskanych odpowiedzi uczestników badania kwestionariuszowego</w:t>
        </w:r>
        <w:r w:rsidR="00EA682C">
          <w:rPr>
            <w:noProof/>
            <w:webHidden/>
          </w:rPr>
          <w:tab/>
        </w:r>
        <w:r w:rsidR="00EA682C">
          <w:rPr>
            <w:noProof/>
            <w:webHidden/>
          </w:rPr>
          <w:fldChar w:fldCharType="begin"/>
        </w:r>
        <w:r w:rsidR="00EA682C">
          <w:rPr>
            <w:noProof/>
            <w:webHidden/>
          </w:rPr>
          <w:instrText xml:space="preserve"> PAGEREF _Toc164801404 \h </w:instrText>
        </w:r>
        <w:r w:rsidR="00EA682C">
          <w:rPr>
            <w:noProof/>
            <w:webHidden/>
          </w:rPr>
        </w:r>
        <w:r w:rsidR="00EA682C">
          <w:rPr>
            <w:noProof/>
            <w:webHidden/>
          </w:rPr>
          <w:fldChar w:fldCharType="separate"/>
        </w:r>
        <w:r w:rsidR="00273E1B">
          <w:rPr>
            <w:noProof/>
            <w:webHidden/>
          </w:rPr>
          <w:t>217</w:t>
        </w:r>
        <w:r w:rsidR="00EA682C">
          <w:rPr>
            <w:noProof/>
            <w:webHidden/>
          </w:rPr>
          <w:fldChar w:fldCharType="end"/>
        </w:r>
      </w:hyperlink>
    </w:p>
    <w:p w14:paraId="29AB5772" w14:textId="0CC92D2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5" w:history="1">
        <w:r w:rsidR="00EA682C" w:rsidRPr="00D862AA">
          <w:rPr>
            <w:rStyle w:val="Hipercze"/>
            <w:noProof/>
          </w:rPr>
          <w:t>Tabela 64 Liczba ludności Polski na dzień 31 grudnia 2020 r. wg wybranych kategorii wiekowych</w:t>
        </w:r>
        <w:r w:rsidR="00EA682C">
          <w:rPr>
            <w:noProof/>
            <w:webHidden/>
          </w:rPr>
          <w:tab/>
        </w:r>
        <w:r w:rsidR="00EA682C">
          <w:rPr>
            <w:noProof/>
            <w:webHidden/>
          </w:rPr>
          <w:fldChar w:fldCharType="begin"/>
        </w:r>
        <w:r w:rsidR="00EA682C">
          <w:rPr>
            <w:noProof/>
            <w:webHidden/>
          </w:rPr>
          <w:instrText xml:space="preserve"> PAGEREF _Toc164801405 \h </w:instrText>
        </w:r>
        <w:r w:rsidR="00EA682C">
          <w:rPr>
            <w:noProof/>
            <w:webHidden/>
          </w:rPr>
        </w:r>
        <w:r w:rsidR="00EA682C">
          <w:rPr>
            <w:noProof/>
            <w:webHidden/>
          </w:rPr>
          <w:fldChar w:fldCharType="separate"/>
        </w:r>
        <w:r w:rsidR="00273E1B">
          <w:rPr>
            <w:noProof/>
            <w:webHidden/>
          </w:rPr>
          <w:t>220</w:t>
        </w:r>
        <w:r w:rsidR="00EA682C">
          <w:rPr>
            <w:noProof/>
            <w:webHidden/>
          </w:rPr>
          <w:fldChar w:fldCharType="end"/>
        </w:r>
      </w:hyperlink>
    </w:p>
    <w:p w14:paraId="2D467BF1" w14:textId="309ABF45"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6" w:history="1">
        <w:r w:rsidR="00EA682C" w:rsidRPr="00D862AA">
          <w:rPr>
            <w:rStyle w:val="Hipercze"/>
            <w:noProof/>
          </w:rPr>
          <w:t>Tabela 65 Oszacowanie struktury populacji badanej absolwentów i studentów wg wybranych grup wiekowych</w:t>
        </w:r>
        <w:r w:rsidR="00EA682C">
          <w:rPr>
            <w:noProof/>
            <w:webHidden/>
          </w:rPr>
          <w:tab/>
        </w:r>
        <w:r w:rsidR="00EA682C">
          <w:rPr>
            <w:noProof/>
            <w:webHidden/>
          </w:rPr>
          <w:fldChar w:fldCharType="begin"/>
        </w:r>
        <w:r w:rsidR="00EA682C">
          <w:rPr>
            <w:noProof/>
            <w:webHidden/>
          </w:rPr>
          <w:instrText xml:space="preserve"> PAGEREF _Toc164801406 \h </w:instrText>
        </w:r>
        <w:r w:rsidR="00EA682C">
          <w:rPr>
            <w:noProof/>
            <w:webHidden/>
          </w:rPr>
        </w:r>
        <w:r w:rsidR="00EA682C">
          <w:rPr>
            <w:noProof/>
            <w:webHidden/>
          </w:rPr>
          <w:fldChar w:fldCharType="separate"/>
        </w:r>
        <w:r w:rsidR="00273E1B">
          <w:rPr>
            <w:noProof/>
            <w:webHidden/>
          </w:rPr>
          <w:t>221</w:t>
        </w:r>
        <w:r w:rsidR="00EA682C">
          <w:rPr>
            <w:noProof/>
            <w:webHidden/>
          </w:rPr>
          <w:fldChar w:fldCharType="end"/>
        </w:r>
      </w:hyperlink>
    </w:p>
    <w:p w14:paraId="040DA9FE" w14:textId="48E3AF2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7" w:history="1">
        <w:r w:rsidR="00EA682C" w:rsidRPr="00D862AA">
          <w:rPr>
            <w:rStyle w:val="Hipercze"/>
            <w:noProof/>
          </w:rPr>
          <w:t>Tabela 66 Zestawienie wyników odpowiedzi na pytania dotyczące satysfakcji z usług uczelni w ramach różnych grup respondentów badania kwestionariuszowego</w:t>
        </w:r>
        <w:r w:rsidR="00EA682C">
          <w:rPr>
            <w:noProof/>
            <w:webHidden/>
          </w:rPr>
          <w:tab/>
        </w:r>
        <w:r w:rsidR="00EA682C">
          <w:rPr>
            <w:noProof/>
            <w:webHidden/>
          </w:rPr>
          <w:fldChar w:fldCharType="begin"/>
        </w:r>
        <w:r w:rsidR="00EA682C">
          <w:rPr>
            <w:noProof/>
            <w:webHidden/>
          </w:rPr>
          <w:instrText xml:space="preserve"> PAGEREF _Toc164801407 \h </w:instrText>
        </w:r>
        <w:r w:rsidR="00EA682C">
          <w:rPr>
            <w:noProof/>
            <w:webHidden/>
          </w:rPr>
        </w:r>
        <w:r w:rsidR="00EA682C">
          <w:rPr>
            <w:noProof/>
            <w:webHidden/>
          </w:rPr>
          <w:fldChar w:fldCharType="separate"/>
        </w:r>
        <w:r w:rsidR="00273E1B">
          <w:rPr>
            <w:noProof/>
            <w:webHidden/>
          </w:rPr>
          <w:t>236</w:t>
        </w:r>
        <w:r w:rsidR="00EA682C">
          <w:rPr>
            <w:noProof/>
            <w:webHidden/>
          </w:rPr>
          <w:fldChar w:fldCharType="end"/>
        </w:r>
      </w:hyperlink>
    </w:p>
    <w:p w14:paraId="1B3F15CB" w14:textId="7C93D074"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8" w:history="1">
        <w:r w:rsidR="00EA682C" w:rsidRPr="00D862AA">
          <w:rPr>
            <w:rStyle w:val="Hipercze"/>
            <w:noProof/>
          </w:rPr>
          <w:t>Tabela 67 Uśrednione wagi istotności wpływu na ocenę SSI poszczególnych grup interesariuszy</w:t>
        </w:r>
        <w:r w:rsidR="00EA682C">
          <w:rPr>
            <w:noProof/>
            <w:webHidden/>
          </w:rPr>
          <w:tab/>
        </w:r>
        <w:r w:rsidR="00EA682C">
          <w:rPr>
            <w:noProof/>
            <w:webHidden/>
          </w:rPr>
          <w:fldChar w:fldCharType="begin"/>
        </w:r>
        <w:r w:rsidR="00EA682C">
          <w:rPr>
            <w:noProof/>
            <w:webHidden/>
          </w:rPr>
          <w:instrText xml:space="preserve"> PAGEREF _Toc164801408 \h </w:instrText>
        </w:r>
        <w:r w:rsidR="00EA682C">
          <w:rPr>
            <w:noProof/>
            <w:webHidden/>
          </w:rPr>
        </w:r>
        <w:r w:rsidR="00EA682C">
          <w:rPr>
            <w:noProof/>
            <w:webHidden/>
          </w:rPr>
          <w:fldChar w:fldCharType="separate"/>
        </w:r>
        <w:r w:rsidR="00273E1B">
          <w:rPr>
            <w:noProof/>
            <w:webHidden/>
          </w:rPr>
          <w:t>238</w:t>
        </w:r>
        <w:r w:rsidR="00EA682C">
          <w:rPr>
            <w:noProof/>
            <w:webHidden/>
          </w:rPr>
          <w:fldChar w:fldCharType="end"/>
        </w:r>
      </w:hyperlink>
    </w:p>
    <w:p w14:paraId="5E33E024" w14:textId="19BDDB2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09" w:history="1">
        <w:r w:rsidR="00EA682C" w:rsidRPr="00D862AA">
          <w:rPr>
            <w:rStyle w:val="Hipercze"/>
            <w:noProof/>
          </w:rPr>
          <w:t>Tabela 68 Wartości cząstkowych SSI dla poszczególnych grup interesariuszy.</w:t>
        </w:r>
        <w:r w:rsidR="00EA682C">
          <w:rPr>
            <w:noProof/>
            <w:webHidden/>
          </w:rPr>
          <w:tab/>
        </w:r>
        <w:r w:rsidR="00EA682C">
          <w:rPr>
            <w:noProof/>
            <w:webHidden/>
          </w:rPr>
          <w:fldChar w:fldCharType="begin"/>
        </w:r>
        <w:r w:rsidR="00EA682C">
          <w:rPr>
            <w:noProof/>
            <w:webHidden/>
          </w:rPr>
          <w:instrText xml:space="preserve"> PAGEREF _Toc164801409 \h </w:instrText>
        </w:r>
        <w:r w:rsidR="00EA682C">
          <w:rPr>
            <w:noProof/>
            <w:webHidden/>
          </w:rPr>
        </w:r>
        <w:r w:rsidR="00EA682C">
          <w:rPr>
            <w:noProof/>
            <w:webHidden/>
          </w:rPr>
          <w:fldChar w:fldCharType="separate"/>
        </w:r>
        <w:r w:rsidR="00273E1B">
          <w:rPr>
            <w:noProof/>
            <w:webHidden/>
          </w:rPr>
          <w:t>238</w:t>
        </w:r>
        <w:r w:rsidR="00EA682C">
          <w:rPr>
            <w:noProof/>
            <w:webHidden/>
          </w:rPr>
          <w:fldChar w:fldCharType="end"/>
        </w:r>
      </w:hyperlink>
    </w:p>
    <w:p w14:paraId="072AA54A" w14:textId="0AED3B2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0" w:history="1">
        <w:r w:rsidR="00EA682C" w:rsidRPr="00D862AA">
          <w:rPr>
            <w:rStyle w:val="Hipercze"/>
            <w:noProof/>
          </w:rPr>
          <w:t>Tabela 69 Wartość parametrów IWRA i ich elementów składowych dla wybranych grup respondentów badania kwestionariuszowego; N=120</w:t>
        </w:r>
        <w:r w:rsidR="00EA682C">
          <w:rPr>
            <w:noProof/>
            <w:webHidden/>
          </w:rPr>
          <w:tab/>
        </w:r>
        <w:r w:rsidR="00EA682C">
          <w:rPr>
            <w:noProof/>
            <w:webHidden/>
          </w:rPr>
          <w:fldChar w:fldCharType="begin"/>
        </w:r>
        <w:r w:rsidR="00EA682C">
          <w:rPr>
            <w:noProof/>
            <w:webHidden/>
          </w:rPr>
          <w:instrText xml:space="preserve"> PAGEREF _Toc164801410 \h </w:instrText>
        </w:r>
        <w:r w:rsidR="00EA682C">
          <w:rPr>
            <w:noProof/>
            <w:webHidden/>
          </w:rPr>
        </w:r>
        <w:r w:rsidR="00EA682C">
          <w:rPr>
            <w:noProof/>
            <w:webHidden/>
          </w:rPr>
          <w:fldChar w:fldCharType="separate"/>
        </w:r>
        <w:r w:rsidR="00273E1B">
          <w:rPr>
            <w:noProof/>
            <w:webHidden/>
          </w:rPr>
          <w:t>241</w:t>
        </w:r>
        <w:r w:rsidR="00EA682C">
          <w:rPr>
            <w:noProof/>
            <w:webHidden/>
          </w:rPr>
          <w:fldChar w:fldCharType="end"/>
        </w:r>
      </w:hyperlink>
    </w:p>
    <w:p w14:paraId="0A13C40E" w14:textId="05B73BDF"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1" w:history="1">
        <w:r w:rsidR="00EA682C" w:rsidRPr="00D862AA">
          <w:rPr>
            <w:rStyle w:val="Hipercze"/>
            <w:noProof/>
          </w:rPr>
          <w:t>Tabela 70 Korelacje pomiędzy klasyfikowaniem uczelni jako techniczną, a wynagrodzeniem i zatrudnieniem absolwentów po roku i po 3 latach od ukończenia studiów.</w:t>
        </w:r>
        <w:r w:rsidR="00EA682C">
          <w:rPr>
            <w:noProof/>
            <w:webHidden/>
          </w:rPr>
          <w:tab/>
        </w:r>
        <w:r w:rsidR="00EA682C">
          <w:rPr>
            <w:noProof/>
            <w:webHidden/>
          </w:rPr>
          <w:fldChar w:fldCharType="begin"/>
        </w:r>
        <w:r w:rsidR="00EA682C">
          <w:rPr>
            <w:noProof/>
            <w:webHidden/>
          </w:rPr>
          <w:instrText xml:space="preserve"> PAGEREF _Toc164801411 \h </w:instrText>
        </w:r>
        <w:r w:rsidR="00EA682C">
          <w:rPr>
            <w:noProof/>
            <w:webHidden/>
          </w:rPr>
        </w:r>
        <w:r w:rsidR="00EA682C">
          <w:rPr>
            <w:noProof/>
            <w:webHidden/>
          </w:rPr>
          <w:fldChar w:fldCharType="separate"/>
        </w:r>
        <w:r w:rsidR="00273E1B">
          <w:rPr>
            <w:noProof/>
            <w:webHidden/>
          </w:rPr>
          <w:t>242</w:t>
        </w:r>
        <w:r w:rsidR="00EA682C">
          <w:rPr>
            <w:noProof/>
            <w:webHidden/>
          </w:rPr>
          <w:fldChar w:fldCharType="end"/>
        </w:r>
      </w:hyperlink>
    </w:p>
    <w:p w14:paraId="3354FB18" w14:textId="1B286CF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2" w:history="1">
        <w:r w:rsidR="00EA682C" w:rsidRPr="00D862AA">
          <w:rPr>
            <w:rStyle w:val="Hipercze"/>
            <w:noProof/>
          </w:rPr>
          <w:t>Tabela 71 Interpretacja zakresów wartości korelacji r-Pearsona</w:t>
        </w:r>
        <w:r w:rsidR="00EA682C">
          <w:rPr>
            <w:noProof/>
            <w:webHidden/>
          </w:rPr>
          <w:tab/>
        </w:r>
        <w:r w:rsidR="00EA682C">
          <w:rPr>
            <w:noProof/>
            <w:webHidden/>
          </w:rPr>
          <w:fldChar w:fldCharType="begin"/>
        </w:r>
        <w:r w:rsidR="00EA682C">
          <w:rPr>
            <w:noProof/>
            <w:webHidden/>
          </w:rPr>
          <w:instrText xml:space="preserve"> PAGEREF _Toc164801412 \h </w:instrText>
        </w:r>
        <w:r w:rsidR="00EA682C">
          <w:rPr>
            <w:noProof/>
            <w:webHidden/>
          </w:rPr>
        </w:r>
        <w:r w:rsidR="00EA682C">
          <w:rPr>
            <w:noProof/>
            <w:webHidden/>
          </w:rPr>
          <w:fldChar w:fldCharType="separate"/>
        </w:r>
        <w:r w:rsidR="00273E1B">
          <w:rPr>
            <w:noProof/>
            <w:webHidden/>
          </w:rPr>
          <w:t>243</w:t>
        </w:r>
        <w:r w:rsidR="00EA682C">
          <w:rPr>
            <w:noProof/>
            <w:webHidden/>
          </w:rPr>
          <w:fldChar w:fldCharType="end"/>
        </w:r>
      </w:hyperlink>
    </w:p>
    <w:p w14:paraId="5E318F6C" w14:textId="77740C4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3" w:history="1">
        <w:r w:rsidR="00EA682C" w:rsidRPr="00D862AA">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EA682C">
          <w:rPr>
            <w:noProof/>
            <w:webHidden/>
          </w:rPr>
          <w:tab/>
        </w:r>
        <w:r w:rsidR="00EA682C">
          <w:rPr>
            <w:noProof/>
            <w:webHidden/>
          </w:rPr>
          <w:fldChar w:fldCharType="begin"/>
        </w:r>
        <w:r w:rsidR="00EA682C">
          <w:rPr>
            <w:noProof/>
            <w:webHidden/>
          </w:rPr>
          <w:instrText xml:space="preserve"> PAGEREF _Toc164801413 \h </w:instrText>
        </w:r>
        <w:r w:rsidR="00EA682C">
          <w:rPr>
            <w:noProof/>
            <w:webHidden/>
          </w:rPr>
        </w:r>
        <w:r w:rsidR="00EA682C">
          <w:rPr>
            <w:noProof/>
            <w:webHidden/>
          </w:rPr>
          <w:fldChar w:fldCharType="separate"/>
        </w:r>
        <w:r w:rsidR="00273E1B">
          <w:rPr>
            <w:noProof/>
            <w:webHidden/>
          </w:rPr>
          <w:t>244</w:t>
        </w:r>
        <w:r w:rsidR="00EA682C">
          <w:rPr>
            <w:noProof/>
            <w:webHidden/>
          </w:rPr>
          <w:fldChar w:fldCharType="end"/>
        </w:r>
      </w:hyperlink>
    </w:p>
    <w:p w14:paraId="2E581BEB" w14:textId="7413C3A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4" w:history="1">
        <w:r w:rsidR="00EA682C" w:rsidRPr="00D862AA">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EA682C">
          <w:rPr>
            <w:noProof/>
            <w:webHidden/>
          </w:rPr>
          <w:tab/>
        </w:r>
        <w:r w:rsidR="00EA682C">
          <w:rPr>
            <w:noProof/>
            <w:webHidden/>
          </w:rPr>
          <w:fldChar w:fldCharType="begin"/>
        </w:r>
        <w:r w:rsidR="00EA682C">
          <w:rPr>
            <w:noProof/>
            <w:webHidden/>
          </w:rPr>
          <w:instrText xml:space="preserve"> PAGEREF _Toc164801414 \h </w:instrText>
        </w:r>
        <w:r w:rsidR="00EA682C">
          <w:rPr>
            <w:noProof/>
            <w:webHidden/>
          </w:rPr>
        </w:r>
        <w:r w:rsidR="00EA682C">
          <w:rPr>
            <w:noProof/>
            <w:webHidden/>
          </w:rPr>
          <w:fldChar w:fldCharType="separate"/>
        </w:r>
        <w:r w:rsidR="00273E1B">
          <w:rPr>
            <w:noProof/>
            <w:webHidden/>
          </w:rPr>
          <w:t>248</w:t>
        </w:r>
        <w:r w:rsidR="00EA682C">
          <w:rPr>
            <w:noProof/>
            <w:webHidden/>
          </w:rPr>
          <w:fldChar w:fldCharType="end"/>
        </w:r>
      </w:hyperlink>
    </w:p>
    <w:p w14:paraId="0533DF9D" w14:textId="2FF948F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5" w:history="1">
        <w:r w:rsidR="00EA682C" w:rsidRPr="00D862AA">
          <w:rPr>
            <w:rStyle w:val="Hipercze"/>
            <w:noProof/>
          </w:rPr>
          <w:t>Tabela 74 Korelacje pomiędzy miarami ogólnej oceny uczelni technicznych w rankingu Perspektywy 2022, a elementami składowymi ocen rankingowych.</w:t>
        </w:r>
        <w:r w:rsidR="00EA682C">
          <w:rPr>
            <w:noProof/>
            <w:webHidden/>
          </w:rPr>
          <w:tab/>
        </w:r>
        <w:r w:rsidR="00EA682C">
          <w:rPr>
            <w:noProof/>
            <w:webHidden/>
          </w:rPr>
          <w:fldChar w:fldCharType="begin"/>
        </w:r>
        <w:r w:rsidR="00EA682C">
          <w:rPr>
            <w:noProof/>
            <w:webHidden/>
          </w:rPr>
          <w:instrText xml:space="preserve"> PAGEREF _Toc164801415 \h </w:instrText>
        </w:r>
        <w:r w:rsidR="00EA682C">
          <w:rPr>
            <w:noProof/>
            <w:webHidden/>
          </w:rPr>
        </w:r>
        <w:r w:rsidR="00EA682C">
          <w:rPr>
            <w:noProof/>
            <w:webHidden/>
          </w:rPr>
          <w:fldChar w:fldCharType="separate"/>
        </w:r>
        <w:r w:rsidR="00273E1B">
          <w:rPr>
            <w:noProof/>
            <w:webHidden/>
          </w:rPr>
          <w:t>253</w:t>
        </w:r>
        <w:r w:rsidR="00EA682C">
          <w:rPr>
            <w:noProof/>
            <w:webHidden/>
          </w:rPr>
          <w:fldChar w:fldCharType="end"/>
        </w:r>
      </w:hyperlink>
    </w:p>
    <w:p w14:paraId="32164A53" w14:textId="64173B92"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6" w:history="1">
        <w:r w:rsidR="00EA682C" w:rsidRPr="00D862AA">
          <w:rPr>
            <w:rStyle w:val="Hipercze"/>
            <w:noProof/>
          </w:rPr>
          <w:t>Tabela 75 Korelacje pomiędzy wartościami IWRA i jego składowymi, a miarami ogólnej oceny uczelni technicznych w rankingu Perspektywy 2022, oraz wynikami rankingu Webometrics i wartościami pomiaru prestiżu.</w:t>
        </w:r>
        <w:r w:rsidR="00EA682C">
          <w:rPr>
            <w:noProof/>
            <w:webHidden/>
          </w:rPr>
          <w:tab/>
        </w:r>
        <w:r w:rsidR="00EA682C">
          <w:rPr>
            <w:noProof/>
            <w:webHidden/>
          </w:rPr>
          <w:fldChar w:fldCharType="begin"/>
        </w:r>
        <w:r w:rsidR="00EA682C">
          <w:rPr>
            <w:noProof/>
            <w:webHidden/>
          </w:rPr>
          <w:instrText xml:space="preserve"> PAGEREF _Toc164801416 \h </w:instrText>
        </w:r>
        <w:r w:rsidR="00EA682C">
          <w:rPr>
            <w:noProof/>
            <w:webHidden/>
          </w:rPr>
        </w:r>
        <w:r w:rsidR="00EA682C">
          <w:rPr>
            <w:noProof/>
            <w:webHidden/>
          </w:rPr>
          <w:fldChar w:fldCharType="separate"/>
        </w:r>
        <w:r w:rsidR="00273E1B">
          <w:rPr>
            <w:noProof/>
            <w:webHidden/>
          </w:rPr>
          <w:t>256</w:t>
        </w:r>
        <w:r w:rsidR="00EA682C">
          <w:rPr>
            <w:noProof/>
            <w:webHidden/>
          </w:rPr>
          <w:fldChar w:fldCharType="end"/>
        </w:r>
      </w:hyperlink>
    </w:p>
    <w:p w14:paraId="1C2E2626" w14:textId="6128C36A"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7" w:history="1">
        <w:r w:rsidR="00EA682C" w:rsidRPr="00D862AA">
          <w:rPr>
            <w:rStyle w:val="Hipercze"/>
            <w:noProof/>
          </w:rPr>
          <w:t>Tabela 76 Korelacje pomiędzy wartościami pomiaru prestiżu polskich uczelni technicznych a wynikami miar IWRA i jego składowymi oraz wynikami rankingu Webometrics.</w:t>
        </w:r>
        <w:r w:rsidR="00EA682C">
          <w:rPr>
            <w:noProof/>
            <w:webHidden/>
          </w:rPr>
          <w:tab/>
        </w:r>
        <w:r w:rsidR="00EA682C">
          <w:rPr>
            <w:noProof/>
            <w:webHidden/>
          </w:rPr>
          <w:fldChar w:fldCharType="begin"/>
        </w:r>
        <w:r w:rsidR="00EA682C">
          <w:rPr>
            <w:noProof/>
            <w:webHidden/>
          </w:rPr>
          <w:instrText xml:space="preserve"> PAGEREF _Toc164801417 \h </w:instrText>
        </w:r>
        <w:r w:rsidR="00EA682C">
          <w:rPr>
            <w:noProof/>
            <w:webHidden/>
          </w:rPr>
        </w:r>
        <w:r w:rsidR="00EA682C">
          <w:rPr>
            <w:noProof/>
            <w:webHidden/>
          </w:rPr>
          <w:fldChar w:fldCharType="separate"/>
        </w:r>
        <w:r w:rsidR="00273E1B">
          <w:rPr>
            <w:noProof/>
            <w:webHidden/>
          </w:rPr>
          <w:t>258</w:t>
        </w:r>
        <w:r w:rsidR="00EA682C">
          <w:rPr>
            <w:noProof/>
            <w:webHidden/>
          </w:rPr>
          <w:fldChar w:fldCharType="end"/>
        </w:r>
      </w:hyperlink>
    </w:p>
    <w:p w14:paraId="317A4B09" w14:textId="1B58763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8" w:history="1">
        <w:r w:rsidR="00EA682C" w:rsidRPr="00D862AA">
          <w:rPr>
            <w:rStyle w:val="Hipercze"/>
            <w:noProof/>
          </w:rPr>
          <w:t>Tabela 77 Relacje do etapów autorskiego modelu doskonalenia SZJ uczelni z wykorzystaniem pomiaru satysfakcji interesariuszy w normie ISO 21001:2018</w:t>
        </w:r>
        <w:r w:rsidR="00EA682C">
          <w:rPr>
            <w:noProof/>
            <w:webHidden/>
          </w:rPr>
          <w:tab/>
        </w:r>
        <w:r w:rsidR="00EA682C">
          <w:rPr>
            <w:noProof/>
            <w:webHidden/>
          </w:rPr>
          <w:fldChar w:fldCharType="begin"/>
        </w:r>
        <w:r w:rsidR="00EA682C">
          <w:rPr>
            <w:noProof/>
            <w:webHidden/>
          </w:rPr>
          <w:instrText xml:space="preserve"> PAGEREF _Toc164801418 \h </w:instrText>
        </w:r>
        <w:r w:rsidR="00EA682C">
          <w:rPr>
            <w:noProof/>
            <w:webHidden/>
          </w:rPr>
        </w:r>
        <w:r w:rsidR="00EA682C">
          <w:rPr>
            <w:noProof/>
            <w:webHidden/>
          </w:rPr>
          <w:fldChar w:fldCharType="separate"/>
        </w:r>
        <w:r w:rsidR="00273E1B">
          <w:rPr>
            <w:noProof/>
            <w:webHidden/>
          </w:rPr>
          <w:t>283</w:t>
        </w:r>
        <w:r w:rsidR="00EA682C">
          <w:rPr>
            <w:noProof/>
            <w:webHidden/>
          </w:rPr>
          <w:fldChar w:fldCharType="end"/>
        </w:r>
      </w:hyperlink>
    </w:p>
    <w:p w14:paraId="3B9D59D5" w14:textId="7ADA0D38"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19" w:history="1">
        <w:r w:rsidR="00EA682C" w:rsidRPr="00D862AA">
          <w:rPr>
            <w:rStyle w:val="Hipercze"/>
            <w:noProof/>
          </w:rPr>
          <w:t>Tabela 78 Propozycja zestawu wskaźników stosowanych w ramach monitorowania efektów działań uczelni technicznej stosującej model doskonalenia SSDQM</w:t>
        </w:r>
        <w:r w:rsidR="00EA682C">
          <w:rPr>
            <w:noProof/>
            <w:webHidden/>
          </w:rPr>
          <w:tab/>
        </w:r>
        <w:r w:rsidR="00EA682C">
          <w:rPr>
            <w:noProof/>
            <w:webHidden/>
          </w:rPr>
          <w:fldChar w:fldCharType="begin"/>
        </w:r>
        <w:r w:rsidR="00EA682C">
          <w:rPr>
            <w:noProof/>
            <w:webHidden/>
          </w:rPr>
          <w:instrText xml:space="preserve"> PAGEREF _Toc164801419 \h </w:instrText>
        </w:r>
        <w:r w:rsidR="00EA682C">
          <w:rPr>
            <w:noProof/>
            <w:webHidden/>
          </w:rPr>
        </w:r>
        <w:r w:rsidR="00EA682C">
          <w:rPr>
            <w:noProof/>
            <w:webHidden/>
          </w:rPr>
          <w:fldChar w:fldCharType="separate"/>
        </w:r>
        <w:r w:rsidR="00273E1B">
          <w:rPr>
            <w:noProof/>
            <w:webHidden/>
          </w:rPr>
          <w:t>295</w:t>
        </w:r>
        <w:r w:rsidR="00EA682C">
          <w:rPr>
            <w:noProof/>
            <w:webHidden/>
          </w:rPr>
          <w:fldChar w:fldCharType="end"/>
        </w:r>
      </w:hyperlink>
    </w:p>
    <w:p w14:paraId="1E8C17BF" w14:textId="43D9C69B"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0" w:history="1">
        <w:r w:rsidR="00EA682C" w:rsidRPr="00D862AA">
          <w:rPr>
            <w:rStyle w:val="Hipercze"/>
            <w:noProof/>
          </w:rPr>
          <w:t>Tabela 79 Przykłady mierników dodatkowych odnoszących się do efektów działań uczelni</w:t>
        </w:r>
        <w:r w:rsidR="00EA682C">
          <w:rPr>
            <w:noProof/>
            <w:webHidden/>
          </w:rPr>
          <w:tab/>
        </w:r>
        <w:r w:rsidR="00EA682C">
          <w:rPr>
            <w:noProof/>
            <w:webHidden/>
          </w:rPr>
          <w:fldChar w:fldCharType="begin"/>
        </w:r>
        <w:r w:rsidR="00EA682C">
          <w:rPr>
            <w:noProof/>
            <w:webHidden/>
          </w:rPr>
          <w:instrText xml:space="preserve"> PAGEREF _Toc164801420 \h </w:instrText>
        </w:r>
        <w:r w:rsidR="00EA682C">
          <w:rPr>
            <w:noProof/>
            <w:webHidden/>
          </w:rPr>
        </w:r>
        <w:r w:rsidR="00EA682C">
          <w:rPr>
            <w:noProof/>
            <w:webHidden/>
          </w:rPr>
          <w:fldChar w:fldCharType="separate"/>
        </w:r>
        <w:r w:rsidR="00273E1B">
          <w:rPr>
            <w:noProof/>
            <w:webHidden/>
          </w:rPr>
          <w:t>297</w:t>
        </w:r>
        <w:r w:rsidR="00EA682C">
          <w:rPr>
            <w:noProof/>
            <w:webHidden/>
          </w:rPr>
          <w:fldChar w:fldCharType="end"/>
        </w:r>
      </w:hyperlink>
    </w:p>
    <w:p w14:paraId="7F77CC48" w14:textId="17A3F0C0"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1" w:history="1">
        <w:r w:rsidR="00EA682C" w:rsidRPr="00D862AA">
          <w:rPr>
            <w:rStyle w:val="Hipercze"/>
            <w:noProof/>
          </w:rPr>
          <w:t>Tabela 80 Zestawienie wyników weryfikacji hipotez</w:t>
        </w:r>
        <w:r w:rsidR="00EA682C">
          <w:rPr>
            <w:noProof/>
            <w:webHidden/>
          </w:rPr>
          <w:tab/>
        </w:r>
        <w:r w:rsidR="00EA682C">
          <w:rPr>
            <w:noProof/>
            <w:webHidden/>
          </w:rPr>
          <w:fldChar w:fldCharType="begin"/>
        </w:r>
        <w:r w:rsidR="00EA682C">
          <w:rPr>
            <w:noProof/>
            <w:webHidden/>
          </w:rPr>
          <w:instrText xml:space="preserve"> PAGEREF _Toc164801421 \h </w:instrText>
        </w:r>
        <w:r w:rsidR="00EA682C">
          <w:rPr>
            <w:noProof/>
            <w:webHidden/>
          </w:rPr>
        </w:r>
        <w:r w:rsidR="00EA682C">
          <w:rPr>
            <w:noProof/>
            <w:webHidden/>
          </w:rPr>
          <w:fldChar w:fldCharType="separate"/>
        </w:r>
        <w:r w:rsidR="00273E1B">
          <w:rPr>
            <w:noProof/>
            <w:webHidden/>
          </w:rPr>
          <w:t>307</w:t>
        </w:r>
        <w:r w:rsidR="00EA682C">
          <w:rPr>
            <w:noProof/>
            <w:webHidden/>
          </w:rPr>
          <w:fldChar w:fldCharType="end"/>
        </w:r>
      </w:hyperlink>
    </w:p>
    <w:p w14:paraId="31E4D474" w14:textId="48FB4821" w:rsidR="00EA682C"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4801422" w:history="1">
        <w:r w:rsidR="00EA682C" w:rsidRPr="00D862AA">
          <w:rPr>
            <w:rStyle w:val="Hipercze"/>
            <w:noProof/>
          </w:rPr>
          <w:t xml:space="preserve">Tabela 81 </w:t>
        </w:r>
        <w:r w:rsidR="00EA682C" w:rsidRPr="00D862AA">
          <w:rPr>
            <w:rStyle w:val="Hipercze"/>
            <w:noProof/>
            <w:lang w:eastAsia="pl-PL"/>
          </w:rPr>
          <w:t>RankingRV250 dla top100 uczelni w THE, ARWU, QS i Webometrics</w:t>
        </w:r>
        <w:r w:rsidR="00EA682C">
          <w:rPr>
            <w:noProof/>
            <w:webHidden/>
          </w:rPr>
          <w:tab/>
        </w:r>
        <w:r w:rsidR="00EA682C">
          <w:rPr>
            <w:noProof/>
            <w:webHidden/>
          </w:rPr>
          <w:fldChar w:fldCharType="begin"/>
        </w:r>
        <w:r w:rsidR="00EA682C">
          <w:rPr>
            <w:noProof/>
            <w:webHidden/>
          </w:rPr>
          <w:instrText xml:space="preserve"> PAGEREF _Toc164801422 \h </w:instrText>
        </w:r>
        <w:r w:rsidR="00EA682C">
          <w:rPr>
            <w:noProof/>
            <w:webHidden/>
          </w:rPr>
        </w:r>
        <w:r w:rsidR="00EA682C">
          <w:rPr>
            <w:noProof/>
            <w:webHidden/>
          </w:rPr>
          <w:fldChar w:fldCharType="separate"/>
        </w:r>
        <w:r w:rsidR="00273E1B">
          <w:rPr>
            <w:noProof/>
            <w:webHidden/>
          </w:rPr>
          <w:t>362</w:t>
        </w:r>
        <w:r w:rsidR="00EA682C">
          <w:rPr>
            <w:noProof/>
            <w:webHidden/>
          </w:rPr>
          <w:fldChar w:fldCharType="end"/>
        </w:r>
      </w:hyperlink>
    </w:p>
    <w:p w14:paraId="08A04FA6" w14:textId="32B72801"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6" w:name="_Toc164801041"/>
      <w:bookmarkStart w:id="637" w:name="_Toc164801279"/>
      <w:r w:rsidRPr="00233788">
        <w:lastRenderedPageBreak/>
        <w:t>Wykaz załączników</w:t>
      </w:r>
      <w:bookmarkEnd w:id="636"/>
      <w:bookmarkEnd w:id="63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8" w:name="_Ref66902367"/>
      <w:bookmarkStart w:id="639" w:name="_Toc164801042"/>
      <w:bookmarkStart w:id="640" w:name="_Toc164801280"/>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8"/>
      <w:bookmarkEnd w:id="639"/>
      <w:bookmarkEnd w:id="6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1" w:name="_Toc164801043"/>
      <w:bookmarkStart w:id="642" w:name="_Toc164801281"/>
      <w:r w:rsidRPr="00233788">
        <w:lastRenderedPageBreak/>
        <w:t>Załącznik 2 - Kwestionariusze badania satysfakcji interesariuszy</w:t>
      </w:r>
      <w:bookmarkEnd w:id="641"/>
      <w:bookmarkEnd w:id="64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3" w:name="_Toc164801044"/>
      <w:bookmarkStart w:id="644" w:name="_Toc164801282"/>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3"/>
      <w:bookmarkEnd w:id="644"/>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5" w:name="_Toc164801045"/>
      <w:bookmarkStart w:id="646" w:name="_Toc164801283"/>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5"/>
      <w:bookmarkEnd w:id="646"/>
    </w:p>
    <w:p w14:paraId="5427DF13" w14:textId="27CCA960" w:rsidR="00622247" w:rsidRDefault="00622247" w:rsidP="00622247">
      <w:pPr>
        <w:pStyle w:val="Tytutabeli"/>
      </w:pPr>
      <w:bookmarkStart w:id="647" w:name="_Ref134656238"/>
      <w:bookmarkStart w:id="648" w:name="_Toc164801422"/>
      <w:r>
        <w:t xml:space="preserve">Tabela </w:t>
      </w:r>
      <w:r>
        <w:fldChar w:fldCharType="begin"/>
      </w:r>
      <w:r>
        <w:instrText xml:space="preserve"> SEQ Tabela \* ARABIC </w:instrText>
      </w:r>
      <w:r>
        <w:fldChar w:fldCharType="separate"/>
      </w:r>
      <w:r w:rsidR="00273E1B">
        <w:rPr>
          <w:noProof/>
        </w:rPr>
        <w:t>81</w:t>
      </w:r>
      <w:r>
        <w:rPr>
          <w:noProof/>
        </w:rPr>
        <w:fldChar w:fldCharType="end"/>
      </w:r>
      <w:bookmarkEnd w:id="647"/>
      <w:r>
        <w:t xml:space="preserve"> </w:t>
      </w:r>
      <w:r w:rsidRPr="00622247">
        <w:rPr>
          <w:lang w:eastAsia="pl-PL"/>
        </w:rPr>
        <w:t>RankingRV250 dla top100 uczelni w THE, ARWU, QS i Webometrics</w:t>
      </w:r>
      <w:bookmarkEnd w:id="648"/>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49" w:name="_Toc164801046"/>
      <w:bookmarkStart w:id="650" w:name="_Toc164801284"/>
      <w:r w:rsidRPr="00233788">
        <w:lastRenderedPageBreak/>
        <w:t xml:space="preserve">Załącznik </w:t>
      </w:r>
      <w:r>
        <w:t>5</w:t>
      </w:r>
      <w:r w:rsidRPr="00233788">
        <w:t xml:space="preserve"> – </w:t>
      </w:r>
      <w:r>
        <w:t>Lista artykułów naukowych przyjętych do Analizy grup interesariuszy uczelni wyższych w badaniu SLR</w:t>
      </w:r>
      <w:bookmarkEnd w:id="649"/>
      <w:bookmarkEnd w:id="65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BA4DA5"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BA4DA5"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BA4DA5"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BA4DA5"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BA4DA5"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BA4DA5"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BA4DA5"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BA4DA5"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BA4DA5"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BA4DA5"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BA4DA5"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BA4DA5"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BA4DA5"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BA4DA5"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BA4DA5"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BA4DA5"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BA4DA5"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BA4DA5"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BA4DA5"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BA4DA5"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BA4DA5"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BA4DA5"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BA4DA5"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BA4DA5"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BA4DA5"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BA4DA5"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BA4DA5"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BA4DA5"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BA4DA5"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BA4DA5"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BA4DA5"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BA4DA5"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BA4DA5"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BA4DA5"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BA4DA5"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BA4DA5"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BA4DA5"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BA4DA5"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BA4DA5"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BA4DA5"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BA4DA5"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BA4DA5"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BA4DA5"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BA4DA5"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BA4DA5"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BA4DA5"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BA4DA5"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BA4DA5"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BA4DA5"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BA4DA5"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BA4DA5"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BA4DA5"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BA4DA5"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BA4DA5"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BA4DA5"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BA4DA5"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BA4DA5"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BA4DA5"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BA4DA5"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BA4DA5"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BA4DA5"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BA4DA5"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BA4DA5"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BA4DA5"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BA4DA5"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BA4DA5"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BA4DA5"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BA4DA5"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BA4DA5"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BA4DA5"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BA4DA5"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BA4DA5"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BA4DA5"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BA4DA5"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BA4DA5"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BA4DA5"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BA4DA5"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BA4DA5"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BA4DA5"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BA4DA5"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BA4DA5"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BA4DA5"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BA4DA5"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BA4DA5"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BA4DA5"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BA4DA5"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BA4DA5"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BA4DA5"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BA4DA5"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BA4DA5"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BA4DA5"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BA4DA5"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BA4DA5"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BA4DA5"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BA4DA5"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BA4DA5"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BA4DA5"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BA4DA5"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BA4DA5"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BA4DA5"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BA4DA5"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BA4DA5"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BA4DA5"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BA4DA5"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BA4DA5"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BA4DA5"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BA4DA5"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BA4DA5"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BA4DA5"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BA4DA5"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BA4DA5"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BA4DA5"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BA4DA5"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BA4DA5"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BA4DA5"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BA4DA5"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BA4DA5"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BA4DA5"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BA4DA5"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BA4DA5"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BA4DA5"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BA4DA5"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BA4DA5"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BA4DA5"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BA4DA5"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BA4DA5"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BA4DA5"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BA4DA5"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BA4DA5"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BA4DA5"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BA4DA5"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BA4DA5"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BA4DA5"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BA4DA5"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BA4DA5"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BA4DA5"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BA4DA5"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BA4DA5"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BA4DA5"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BA4DA5"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BA4DA5"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BA4DA5"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BA4DA5"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BA4DA5"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BA4DA5"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BA4DA5"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BA4DA5"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BA4DA5"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BA4DA5"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BA4DA5"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BA4DA5"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BA4DA5"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BA4DA5"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BA4DA5"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BA4DA5"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BA4DA5"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BA4DA5"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BA4DA5"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BA4DA5"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BA4DA5"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BA4DA5"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BA4DA5"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BA4DA5"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BA4DA5"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BA4DA5"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BA4DA5"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BA4DA5"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BA4DA5"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BA4DA5"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BA4DA5"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BA4DA5"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BA4DA5"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BA4DA5"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BA4DA5"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BA4DA5"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BA4DA5"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BA4DA5"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BA4DA5"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BA4DA5"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BA4DA5"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BA4DA5"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BA4DA5"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BA4DA5"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BA4DA5"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BA4DA5"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BA4DA5"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BA4DA5"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BA4DA5"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BA4DA5"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BA4DA5"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BA4DA5"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BA4DA5"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BA4DA5"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BA4DA5"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BA4DA5"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BA4DA5"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BA4DA5"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BA4DA5"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BA4DA5"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BA4DA5"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BA4DA5"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BA4DA5"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BA4DA5"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BA4DA5"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BA4DA5"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BA4DA5"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BA4DA5"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BA4DA5"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BA4DA5"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BA4DA5"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BA4DA5"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BA4DA5"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BA4DA5"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BA4DA5"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BA4DA5"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BA4DA5"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BA4DA5"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BA4DA5"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BA4DA5"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BA4DA5"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BA4DA5"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BA4DA5"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BA4DA5"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BA4DA5"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BA4DA5"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BA4DA5"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BA4DA5"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BA4DA5"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BA4DA5"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BA4DA5"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BA4DA5"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BA4DA5"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BA4DA5"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BA4DA5"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BA4DA5"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BA4DA5"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BA4DA5"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BA4DA5"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BA4DA5"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BA4DA5"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BA4DA5"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BA4DA5"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BA4DA5"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BA4DA5"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BA4DA5"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BA4DA5"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BA4DA5"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BA4DA5"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BA4DA5"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BA4DA5"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BA4DA5"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BA4DA5"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BA4DA5"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BA4DA5"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BA4DA5"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BA4DA5"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BA4DA5"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BA4DA5"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BA4DA5"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BA4DA5"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BA4DA5"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BA4DA5"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BA4DA5"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BA4DA5"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BA4DA5"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BA4DA5"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BA4DA5"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BA4DA5"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BA4DA5"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BA4DA5"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BA4DA5"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BA4DA5"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BA4DA5"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BA4DA5"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BA4DA5"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BA4DA5"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BA4DA5"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BA4DA5"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BA4DA5"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BA4DA5"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BA4DA5"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BA4DA5"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BA4DA5"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BA4DA5"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BA4DA5"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BA4DA5"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BA4DA5"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BA4DA5"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BA4DA5"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BA4DA5"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BA4DA5"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BA4DA5"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BA4DA5"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BA4DA5"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BA4DA5"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BA4DA5"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BA4DA5"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BA4DA5"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BA4DA5"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BA4DA5"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BA4DA5"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BA4DA5"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BA4DA5"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BA4DA5"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BA4DA5"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BA4DA5"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BA4DA5"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BA4DA5"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BA4DA5"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BA4DA5"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BA4DA5"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BA4DA5"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BA4DA5"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BA4DA5"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BA4DA5"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BA4DA5"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BA4DA5"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BA4DA5"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BA4DA5"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BA4DA5"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BA4DA5"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BA4DA5"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BA4DA5"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BA4DA5"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BA4DA5"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BA4DA5"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BA4DA5"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BA4DA5"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BA4DA5"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BA4DA5"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BA4DA5"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BA4DA5"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BA4DA5"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BA4DA5"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BA4DA5"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BA4DA5"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BA4DA5"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BA4DA5"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BA4DA5"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BA4DA5"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BA4DA5"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BA4DA5"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BA4DA5"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BA4DA5"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BA4DA5"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BA4DA5"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BA4DA5"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BA4DA5"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BA4DA5"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BA4DA5"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BA4DA5"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BA4DA5"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BA4DA5"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BA4DA5"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BA4DA5"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BA4DA5"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BA4DA5"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BA4DA5"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BA4DA5"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BA4DA5"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BA4DA5"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BA4DA5"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BA4DA5"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BA4DA5"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BA4DA5"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BA4DA5"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BA4DA5"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BA4DA5"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BA4DA5"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BA4DA5"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BA4DA5"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BA4DA5"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BA4DA5"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BA4DA5"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BA4DA5"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BA4DA5"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BA4DA5"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BA4DA5"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BA4DA5"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BA4DA5"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BA4DA5"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BA4DA5"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BA4DA5"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BA4DA5"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BA4DA5"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BA4DA5"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BA4DA5"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BA4DA5"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BA4DA5"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BA4DA5"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BA4DA5"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BA4DA5"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BA4DA5"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BA4DA5"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BA4DA5"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BA4DA5"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BA4DA5"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BA4DA5"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BA4DA5"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BA4DA5"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BA4DA5"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BA4DA5"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BA4DA5"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BA4DA5"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BA4DA5"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BA4DA5"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BA4DA5"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BA4DA5"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BA4DA5"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BA4DA5"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BA4DA5"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BA4DA5"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BA4DA5"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BA4DA5"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BA4DA5"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BA4DA5"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BA4DA5"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BA4DA5"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BA4DA5"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BA4DA5"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BA4DA5"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BA4DA5"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BA4DA5"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BA4DA5"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BA4DA5"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BA4DA5"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BA4DA5"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BA4DA5"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BA4DA5"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BA4DA5"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BA4DA5"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BA4DA5"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BA4DA5"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BA4DA5"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BA4DA5"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BA4DA5"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BA4DA5"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BA4DA5"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1" w:name="_Toc164801047"/>
      <w:bookmarkStart w:id="652" w:name="_Toc164801285"/>
      <w:r w:rsidRPr="00233788">
        <w:lastRenderedPageBreak/>
        <w:t xml:space="preserve">Załącznik </w:t>
      </w:r>
      <w:r>
        <w:t>6</w:t>
      </w:r>
      <w:r w:rsidRPr="00233788">
        <w:t xml:space="preserve"> – </w:t>
      </w:r>
      <w:bookmarkStart w:id="653"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1"/>
      <w:bookmarkEnd w:id="652"/>
      <w:bookmarkEnd w:id="653"/>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2"/>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4" w:name="_Toc164801048"/>
      <w:bookmarkStart w:id="655" w:name="_Toc164801286"/>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4"/>
      <w:bookmarkEnd w:id="655"/>
    </w:p>
    <w:p w14:paraId="74AE2DCF" w14:textId="4CA19AF2" w:rsidR="00BC6853" w:rsidRDefault="00BC6853" w:rsidP="00BC6853">
      <w:commentRangeStart w:id="656"/>
      <w:r>
        <w:t>Wstawić obraz SSDQM_HQ</w:t>
      </w:r>
      <w:commentRangeEnd w:id="656"/>
      <w:r>
        <w:rPr>
          <w:rStyle w:val="Odwoaniedokomentarza"/>
          <w:rFonts w:ascii="Times New Roman" w:eastAsia="Times New Roman" w:hAnsi="Times New Roman"/>
          <w:szCs w:val="20"/>
          <w:lang w:eastAsia="pl-PL"/>
        </w:rPr>
        <w:commentReference w:id="65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7" w:author="Jan Paweł Szefler" w:date="2024-04-13T09:53:00Z" w:initials="JS">
    <w:p w14:paraId="40EF6FA5" w14:textId="1350CE47" w:rsidR="00482E19" w:rsidRDefault="00482E19" w:rsidP="00482E19">
      <w:pPr>
        <w:pStyle w:val="Tekstkomentarza"/>
      </w:pPr>
      <w:r>
        <w:rPr>
          <w:rStyle w:val="Odwoaniedokomentarza"/>
        </w:rPr>
        <w:annotationRef/>
      </w:r>
      <w:r>
        <w:t>Komentarz z czerwca</w:t>
      </w:r>
      <w:r>
        <w:br/>
        <w:t>GZ: więcej opisu dot. co z tego wynika</w:t>
      </w:r>
    </w:p>
    <w:p w14:paraId="3C9AEBA7" w14:textId="77777777" w:rsidR="00482E19" w:rsidRDefault="00482E19" w:rsidP="00482E19">
      <w:pPr>
        <w:pStyle w:val="Tekstkomentarza"/>
      </w:pPr>
    </w:p>
    <w:p w14:paraId="09525CBA" w14:textId="1E4F2FED" w:rsidR="00482E19" w:rsidRDefault="00482E19" w:rsidP="00482E19">
      <w:pPr>
        <w:pStyle w:val="Tekstkomentarza"/>
      </w:pPr>
      <w:r>
        <w:t>Plus: nie „na wykresie” powyżej, ale „na rysynku za” bez sformułowań powyżej/poniżej</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5"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6"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60"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1"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8"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9525CBA"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8B5AC" w16cex:dateUtc="2024-04-13T07:53: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525CBA" w16cid:durableId="1BB8B5AC"/>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4FFA26" w14:textId="77777777" w:rsidR="00D65B63" w:rsidRDefault="00D65B63" w:rsidP="00807180">
      <w:pPr>
        <w:spacing w:line="240" w:lineRule="auto"/>
      </w:pPr>
      <w:r>
        <w:separator/>
      </w:r>
    </w:p>
  </w:endnote>
  <w:endnote w:type="continuationSeparator" w:id="0">
    <w:p w14:paraId="2E420B3C" w14:textId="77777777" w:rsidR="00D65B63" w:rsidRDefault="00D65B6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194EC" w14:textId="77777777" w:rsidR="00D65B63" w:rsidRDefault="00D65B63" w:rsidP="00807180">
      <w:pPr>
        <w:spacing w:line="240" w:lineRule="auto"/>
      </w:pPr>
      <w:r>
        <w:separator/>
      </w:r>
    </w:p>
  </w:footnote>
  <w:footnote w:type="continuationSeparator" w:id="0">
    <w:p w14:paraId="0757B304" w14:textId="77777777" w:rsidR="00D65B63" w:rsidRDefault="00D65B63" w:rsidP="00807180">
      <w:pPr>
        <w:spacing w:line="240" w:lineRule="auto"/>
      </w:pPr>
      <w:r>
        <w:continuationSeparator/>
      </w:r>
    </w:p>
  </w:footnote>
  <w:footnote w:id="1">
    <w:p w14:paraId="55AF15FB" w14:textId="4DD99FD1"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6">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7">
    <w:p w14:paraId="00F8E511" w14:textId="720CBB90"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8">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9">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0">
    <w:p w14:paraId="4A38FE55" w14:textId="10B8E51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73E1B">
        <w:t>1.3.3</w:t>
      </w:r>
      <w:r>
        <w:fldChar w:fldCharType="end"/>
      </w:r>
      <w:r>
        <w:t>)</w:t>
      </w:r>
    </w:p>
  </w:footnote>
  <w:footnote w:id="11">
    <w:p w14:paraId="34F63F9D" w14:textId="2D6C6931"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12">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3">
    <w:p w14:paraId="532B0D09" w14:textId="290CF132"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73E1B" w:rsidRPr="00233788">
        <w:t xml:space="preserve">Tabela </w:t>
      </w:r>
      <w:r w:rsidR="00273E1B">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4">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5">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6">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7">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8">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9">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0">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1">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2">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3">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4">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5">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6">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7">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8">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29">
    <w:p w14:paraId="0792ACD6" w14:textId="0AC5D502"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73E1B">
        <w:t>1.5</w:t>
      </w:r>
      <w:r>
        <w:fldChar w:fldCharType="end"/>
      </w:r>
      <w:r>
        <w:t>.</w:t>
      </w:r>
    </w:p>
  </w:footnote>
  <w:footnote w:id="30">
    <w:p w14:paraId="6B91FFA7" w14:textId="4E59B76B"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73E1B">
        <w:t>1.1.3</w:t>
      </w:r>
      <w:r>
        <w:fldChar w:fldCharType="end"/>
      </w:r>
    </w:p>
  </w:footnote>
  <w:footnote w:id="31">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2">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3">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4">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5">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6">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7">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8">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9">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0">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1">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2">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3">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4">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5">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6">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7">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8">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9">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0">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1">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2">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3">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4">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5">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6">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7">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8">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59">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0">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1">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2">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2DC724F5" w:rsidR="00920540" w:rsidRDefault="00000000" w:rsidP="00807180">
    <w:pPr>
      <w:pStyle w:val="Nagwek"/>
      <w:jc w:val="center"/>
    </w:pPr>
    <w:fldSimple w:instr=" FILENAME   \* MERGEFORMAT ">
      <w:r w:rsidR="00273E1B">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18/08/relationships/commentsExtensible" Target="commentsExtensible.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69241</TotalTime>
  <Pages>411</Pages>
  <Words>355497</Words>
  <Characters>2132985</Characters>
  <Application>Microsoft Office Word</Application>
  <DocSecurity>0</DocSecurity>
  <Lines>17774</Lines>
  <Paragraphs>4967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1150</cp:revision>
  <cp:lastPrinted>2024-05-10T18:45:00Z</cp:lastPrinted>
  <dcterms:created xsi:type="dcterms:W3CDTF">2021-05-09T13:07:00Z</dcterms:created>
  <dcterms:modified xsi:type="dcterms:W3CDTF">2024-05-10T19:02:00Z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